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A29E8" w14:textId="33BB0E56" w:rsidR="00EB26FA" w:rsidRPr="00FB2A80" w:rsidRDefault="00EB26FA" w:rsidP="00FB2A80">
      <w:pPr>
        <w:shd w:val="clear" w:color="auto" w:fill="FFFFFF"/>
        <w:spacing w:after="240" w:line="240" w:lineRule="auto"/>
        <w:jc w:val="right"/>
        <w:outlineLvl w:val="0"/>
        <w:rPr>
          <w:rFonts w:ascii="Trebuchet MS" w:eastAsia="Times New Roman" w:hAnsi="Trebuchet MS" w:cs="Times New Roman"/>
          <w:b/>
          <w:bCs/>
          <w:color w:val="000000"/>
          <w:kern w:val="36"/>
          <w:sz w:val="22"/>
          <w:szCs w:val="22"/>
          <w:lang w:eastAsia="et-EE"/>
          <w14:ligatures w14:val="none"/>
        </w:rPr>
      </w:pPr>
      <w:r w:rsidRPr="00FB2A80">
        <w:rPr>
          <w:rFonts w:ascii="Trebuchet MS" w:eastAsia="Times New Roman" w:hAnsi="Trebuchet MS" w:cs="Times New Roman"/>
          <w:b/>
          <w:bCs/>
          <w:color w:val="000000"/>
          <w:kern w:val="36"/>
          <w:sz w:val="22"/>
          <w:szCs w:val="22"/>
          <w:lang w:eastAsia="et-EE"/>
          <w14:ligatures w14:val="none"/>
        </w:rPr>
        <w:t>EELNÕU</w:t>
      </w:r>
    </w:p>
    <w:p w14:paraId="6EF37B11" w14:textId="5845ACAD" w:rsidR="00EB26FA" w:rsidRPr="00FB2A80" w:rsidRDefault="00EB26FA" w:rsidP="00FB2A80">
      <w:pPr>
        <w:shd w:val="clear" w:color="auto" w:fill="FFFFFF"/>
        <w:spacing w:after="240" w:line="240" w:lineRule="auto"/>
        <w:jc w:val="center"/>
        <w:outlineLvl w:val="0"/>
        <w:rPr>
          <w:rFonts w:ascii="Trebuchet MS" w:eastAsia="Times New Roman" w:hAnsi="Trebuchet MS" w:cs="Times New Roman"/>
          <w:b/>
          <w:bCs/>
          <w:color w:val="000000"/>
          <w:kern w:val="36"/>
          <w:sz w:val="22"/>
          <w:szCs w:val="22"/>
          <w:lang w:eastAsia="et-EE"/>
          <w14:ligatures w14:val="none"/>
        </w:rPr>
      </w:pPr>
      <w:r w:rsidRPr="00FB2A80">
        <w:rPr>
          <w:rFonts w:ascii="Trebuchet MS" w:eastAsia="Times New Roman" w:hAnsi="Trebuchet MS" w:cs="Times New Roman"/>
          <w:b/>
          <w:bCs/>
          <w:color w:val="000000"/>
          <w:kern w:val="36"/>
          <w:sz w:val="22"/>
          <w:szCs w:val="22"/>
          <w:lang w:eastAsia="et-EE"/>
          <w14:ligatures w14:val="none"/>
        </w:rPr>
        <w:t xml:space="preserve">JÕELÄHTME </w:t>
      </w:r>
      <w:r w:rsidRPr="00FB2A80">
        <w:rPr>
          <w:rFonts w:ascii="Trebuchet MS" w:eastAsia="Times New Roman" w:hAnsi="Trebuchet MS" w:cs="Times New Roman"/>
          <w:b/>
          <w:bCs/>
          <w:color w:val="000000"/>
          <w:kern w:val="36"/>
          <w:sz w:val="22"/>
          <w:szCs w:val="22"/>
          <w:lang w:eastAsia="et-EE"/>
          <w14:ligatures w14:val="none"/>
        </w:rPr>
        <w:tab/>
        <w:t>VALLAVOLIKOGU</w:t>
      </w:r>
    </w:p>
    <w:p w14:paraId="433FBC83" w14:textId="10EF5EF3" w:rsidR="00EB26FA" w:rsidRPr="00FB2A80" w:rsidRDefault="00EB26FA" w:rsidP="00FB2A80">
      <w:pPr>
        <w:shd w:val="clear" w:color="auto" w:fill="FFFFFF"/>
        <w:spacing w:after="240" w:line="240" w:lineRule="auto"/>
        <w:jc w:val="center"/>
        <w:outlineLvl w:val="0"/>
        <w:rPr>
          <w:rFonts w:ascii="Trebuchet MS" w:eastAsia="Times New Roman" w:hAnsi="Trebuchet MS" w:cs="Times New Roman"/>
          <w:b/>
          <w:bCs/>
          <w:color w:val="000000"/>
          <w:kern w:val="36"/>
          <w:sz w:val="22"/>
          <w:szCs w:val="22"/>
          <w:lang w:eastAsia="et-EE"/>
          <w14:ligatures w14:val="none"/>
        </w:rPr>
      </w:pPr>
      <w:r w:rsidRPr="00FB2A80">
        <w:rPr>
          <w:rFonts w:ascii="Trebuchet MS" w:eastAsia="Times New Roman" w:hAnsi="Trebuchet MS" w:cs="Times New Roman"/>
          <w:b/>
          <w:bCs/>
          <w:color w:val="000000"/>
          <w:kern w:val="36"/>
          <w:sz w:val="22"/>
          <w:szCs w:val="22"/>
          <w:lang w:eastAsia="et-EE"/>
          <w14:ligatures w14:val="none"/>
        </w:rPr>
        <w:t>Määrus nr</w:t>
      </w:r>
    </w:p>
    <w:p w14:paraId="7BBE35AC" w14:textId="20B66441" w:rsidR="005F1A05" w:rsidRPr="005F1A05" w:rsidRDefault="005F1A05" w:rsidP="00FB2A80">
      <w:pPr>
        <w:shd w:val="clear" w:color="auto" w:fill="FFFFFF"/>
        <w:spacing w:after="240" w:line="240" w:lineRule="auto"/>
        <w:jc w:val="center"/>
        <w:outlineLvl w:val="0"/>
        <w:rPr>
          <w:rFonts w:ascii="Trebuchet MS" w:eastAsia="Times New Roman" w:hAnsi="Trebuchet MS" w:cs="Times New Roman"/>
          <w:b/>
          <w:bCs/>
          <w:color w:val="000000"/>
          <w:kern w:val="36"/>
          <w:sz w:val="22"/>
          <w:szCs w:val="22"/>
          <w:lang w:eastAsia="et-EE"/>
          <w14:ligatures w14:val="none"/>
        </w:rPr>
      </w:pPr>
      <w:r w:rsidRPr="005F1A05">
        <w:rPr>
          <w:rFonts w:ascii="Trebuchet MS" w:eastAsia="Times New Roman" w:hAnsi="Trebuchet MS" w:cs="Times New Roman"/>
          <w:b/>
          <w:bCs/>
          <w:color w:val="000000"/>
          <w:kern w:val="36"/>
          <w:sz w:val="22"/>
          <w:szCs w:val="22"/>
          <w:lang w:eastAsia="et-EE"/>
          <w14:ligatures w14:val="none"/>
        </w:rPr>
        <w:t>Jõelähtme valla ühisveevärgi ja -kanalisatsiooniga liitumise eeskiri</w:t>
      </w:r>
    </w:p>
    <w:p w14:paraId="58D20B6D" w14:textId="385FF1AF" w:rsidR="005F1A05" w:rsidRPr="005F1A05" w:rsidRDefault="005F1A05" w:rsidP="00FB2A80">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Määrus kehtestatakse ühisveevärgi ja -kanalisatsiooni seaduse § </w:t>
      </w:r>
      <w:r w:rsidR="00EB26FA" w:rsidRPr="00FB2A80">
        <w:rPr>
          <w:rFonts w:ascii="Trebuchet MS" w:eastAsia="Times New Roman" w:hAnsi="Trebuchet MS" w:cs="Times New Roman"/>
          <w:color w:val="202020"/>
          <w:kern w:val="0"/>
          <w:sz w:val="22"/>
          <w:szCs w:val="22"/>
          <w:lang w:eastAsia="et-EE"/>
          <w14:ligatures w14:val="none"/>
        </w:rPr>
        <w:t>18</w:t>
      </w:r>
      <w:r w:rsidRPr="005F1A05">
        <w:rPr>
          <w:rFonts w:ascii="Trebuchet MS" w:eastAsia="Times New Roman" w:hAnsi="Trebuchet MS" w:cs="Times New Roman"/>
          <w:color w:val="202020"/>
          <w:kern w:val="0"/>
          <w:sz w:val="22"/>
          <w:szCs w:val="22"/>
          <w:lang w:eastAsia="et-EE"/>
          <w14:ligatures w14:val="none"/>
        </w:rPr>
        <w:t xml:space="preserve"> lg 1 alusel.</w:t>
      </w:r>
    </w:p>
    <w:p w14:paraId="299054A4" w14:textId="77777777" w:rsidR="00EB26FA" w:rsidRPr="00FB2A80" w:rsidRDefault="00EB26FA"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501F94D0" w14:textId="37EE74C7"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1. </w:t>
      </w:r>
      <w:bookmarkStart w:id="0" w:name="para1"/>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0"/>
      <w:r w:rsidR="00EB26FA" w:rsidRPr="00FB2A80">
        <w:rPr>
          <w:rFonts w:ascii="Trebuchet MS" w:eastAsia="Times New Roman" w:hAnsi="Trebuchet MS" w:cs="Times New Roman"/>
          <w:b/>
          <w:bCs/>
          <w:color w:val="000000"/>
          <w:kern w:val="0"/>
          <w:sz w:val="22"/>
          <w:szCs w:val="22"/>
          <w:lang w:eastAsia="et-EE"/>
          <w14:ligatures w14:val="none"/>
        </w:rPr>
        <w:t>Üldsätted</w:t>
      </w:r>
    </w:p>
    <w:p w14:paraId="3D5191CD" w14:textId="77777777" w:rsidR="00EB26FA" w:rsidRPr="00FB2A80"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Jõelähtme valla ühisveevärgi ja -kanalisatsiooniga liitumise eeskiri (edaspidi </w:t>
      </w:r>
      <w:r w:rsidRPr="005F1A05">
        <w:rPr>
          <w:rFonts w:ascii="Trebuchet MS" w:eastAsia="Times New Roman" w:hAnsi="Trebuchet MS" w:cs="Times New Roman"/>
          <w:i/>
          <w:iCs/>
          <w:color w:val="202020"/>
          <w:kern w:val="0"/>
          <w:sz w:val="22"/>
          <w:szCs w:val="22"/>
          <w:bdr w:val="none" w:sz="0" w:space="0" w:color="auto" w:frame="1"/>
          <w:lang w:eastAsia="et-EE"/>
          <w14:ligatures w14:val="none"/>
        </w:rPr>
        <w:t>eeskiri</w:t>
      </w:r>
      <w:r w:rsidRPr="005F1A05">
        <w:rPr>
          <w:rFonts w:ascii="Trebuchet MS" w:eastAsia="Times New Roman" w:hAnsi="Trebuchet MS" w:cs="Times New Roman"/>
          <w:color w:val="202020"/>
          <w:kern w:val="0"/>
          <w:sz w:val="22"/>
          <w:szCs w:val="22"/>
          <w:lang w:eastAsia="et-EE"/>
          <w14:ligatures w14:val="none"/>
        </w:rPr>
        <w:t>) sätestab ühisveevärgi ja -kanalisatsiooniga liitumise tingimused ja nõuded ning määrab liitumise korra Jõelähtme vallas.</w:t>
      </w:r>
      <w:bookmarkStart w:id="1" w:name="para1lg3"/>
    </w:p>
    <w:p w14:paraId="019420AF" w14:textId="77777777" w:rsidR="00EB26FA" w:rsidRPr="00FB2A80" w:rsidRDefault="00EB26FA" w:rsidP="00FB2A80">
      <w:pPr>
        <w:shd w:val="clear" w:color="auto" w:fill="FFFFFF"/>
        <w:spacing w:after="0" w:line="240" w:lineRule="auto"/>
        <w:jc w:val="both"/>
        <w:rPr>
          <w:rFonts w:ascii="Trebuchet MS" w:eastAsia="Times New Roman" w:hAnsi="Trebuchet MS" w:cs="Times New Roman"/>
          <w:kern w:val="0"/>
          <w:sz w:val="22"/>
          <w:szCs w:val="22"/>
          <w:lang w:eastAsia="et-EE"/>
          <w14:ligatures w14:val="none"/>
        </w:rPr>
      </w:pPr>
      <w:bookmarkStart w:id="2" w:name="para2lg1p1"/>
      <w:bookmarkEnd w:id="1"/>
      <w:r w:rsidRPr="00FB2A80">
        <w:rPr>
          <w:rFonts w:ascii="Trebuchet MS" w:eastAsia="Times New Roman" w:hAnsi="Trebuchet MS" w:cs="Times New Roman"/>
          <w:kern w:val="0"/>
          <w:sz w:val="22"/>
          <w:szCs w:val="22"/>
          <w:lang w:eastAsia="et-EE"/>
          <w14:ligatures w14:val="none"/>
        </w:rPr>
        <w:t>(2) Ühisveevärgi ja -kanalisatsiooniseaduses ja selle alusel kehtestatud määrustes toodud nõuded rakenduvad käesoleva määruse osana, kui määruses ei ole sätestatud teisiti.</w:t>
      </w:r>
    </w:p>
    <w:p w14:paraId="62FCF6FD" w14:textId="4F33C735" w:rsidR="00FB2A80" w:rsidRPr="005F1A05" w:rsidRDefault="00EB26FA"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FB2A80">
        <w:rPr>
          <w:rFonts w:ascii="Trebuchet MS" w:eastAsia="Times New Roman" w:hAnsi="Trebuchet MS" w:cs="Times New Roman"/>
          <w:kern w:val="0"/>
          <w:sz w:val="22"/>
          <w:szCs w:val="22"/>
          <w:lang w:eastAsia="et-EE"/>
          <w14:ligatures w14:val="none"/>
        </w:rPr>
        <w:t>(3</w:t>
      </w:r>
      <w:r w:rsidRPr="00023289">
        <w:rPr>
          <w:rFonts w:ascii="Trebuchet MS" w:eastAsia="Times New Roman" w:hAnsi="Trebuchet MS" w:cs="Times New Roman"/>
          <w:kern w:val="0"/>
          <w:sz w:val="22"/>
          <w:szCs w:val="22"/>
          <w:lang w:eastAsia="et-EE"/>
          <w14:ligatures w14:val="none"/>
        </w:rPr>
        <w:t xml:space="preserve">) </w:t>
      </w:r>
      <w:r w:rsidRPr="00FB2A80">
        <w:rPr>
          <w:rFonts w:ascii="Trebuchet MS" w:eastAsia="Times New Roman" w:hAnsi="Trebuchet MS" w:cs="Times New Roman"/>
          <w:kern w:val="0"/>
          <w:sz w:val="22"/>
          <w:szCs w:val="22"/>
          <w:lang w:eastAsia="et-EE"/>
          <w14:ligatures w14:val="none"/>
        </w:rPr>
        <w:t xml:space="preserve">Käesolevas määruses </w:t>
      </w:r>
      <w:r w:rsidRPr="00023289">
        <w:rPr>
          <w:rFonts w:ascii="Trebuchet MS" w:eastAsia="Times New Roman" w:hAnsi="Trebuchet MS" w:cs="Times New Roman"/>
          <w:kern w:val="0"/>
          <w:sz w:val="22"/>
          <w:szCs w:val="22"/>
          <w:lang w:eastAsia="et-EE"/>
          <w14:ligatures w14:val="none"/>
        </w:rPr>
        <w:t xml:space="preserve">kasutatakse mõisteid </w:t>
      </w:r>
      <w:r w:rsidRPr="00FB2A80">
        <w:rPr>
          <w:rFonts w:ascii="Trebuchet MS" w:eastAsia="Times New Roman" w:hAnsi="Trebuchet MS" w:cs="Times New Roman"/>
          <w:kern w:val="0"/>
          <w:sz w:val="22"/>
          <w:szCs w:val="22"/>
          <w:lang w:eastAsia="et-EE"/>
          <w14:ligatures w14:val="none"/>
        </w:rPr>
        <w:t xml:space="preserve">ühisveevärgi ja -kanalisatsiooni seaduse tähenduses, </w:t>
      </w:r>
      <w:r w:rsidRPr="00023289">
        <w:rPr>
          <w:rFonts w:ascii="Trebuchet MS" w:eastAsia="Times New Roman" w:hAnsi="Trebuchet MS" w:cs="Times New Roman"/>
          <w:kern w:val="0"/>
          <w:sz w:val="22"/>
          <w:szCs w:val="22"/>
          <w:lang w:eastAsia="et-EE"/>
          <w14:ligatures w14:val="none"/>
        </w:rPr>
        <w:t>Jõelähtme Vallavolikogu poolt kinnitatud Jõelähtme valla ühisveevärgi ja -kanalisatsiooni</w:t>
      </w:r>
      <w:r w:rsidR="00FB2A80">
        <w:rPr>
          <w:rFonts w:ascii="Trebuchet MS" w:eastAsia="Times New Roman" w:hAnsi="Trebuchet MS" w:cs="Times New Roman"/>
          <w:kern w:val="0"/>
          <w:sz w:val="22"/>
          <w:szCs w:val="22"/>
          <w:lang w:eastAsia="et-EE"/>
          <w14:ligatures w14:val="none"/>
        </w:rPr>
        <w:t xml:space="preserve"> kasutamise</w:t>
      </w:r>
      <w:r w:rsidRPr="00023289">
        <w:rPr>
          <w:rFonts w:ascii="Trebuchet MS" w:eastAsia="Times New Roman" w:hAnsi="Trebuchet MS" w:cs="Times New Roman"/>
          <w:kern w:val="0"/>
          <w:sz w:val="22"/>
          <w:szCs w:val="22"/>
          <w:lang w:eastAsia="et-EE"/>
          <w14:ligatures w14:val="none"/>
        </w:rPr>
        <w:t xml:space="preserve"> eeskirjas toodud tähenduses</w:t>
      </w:r>
      <w:bookmarkEnd w:id="2"/>
      <w:r w:rsidR="00FB2A80">
        <w:rPr>
          <w:rFonts w:ascii="Trebuchet MS" w:eastAsia="Times New Roman" w:hAnsi="Trebuchet MS" w:cs="Times New Roman"/>
          <w:kern w:val="0"/>
          <w:sz w:val="22"/>
          <w:szCs w:val="22"/>
          <w:lang w:eastAsia="et-EE"/>
          <w14:ligatures w14:val="none"/>
        </w:rPr>
        <w:t>.</w:t>
      </w:r>
    </w:p>
    <w:p w14:paraId="3C1CAE2E" w14:textId="106E0EFA" w:rsidR="001C15C0" w:rsidRPr="00FB2A80" w:rsidRDefault="001C15C0"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p>
    <w:p w14:paraId="3CBEABE0" w14:textId="0A5A521C" w:rsidR="005F1A05" w:rsidRPr="005F1A05" w:rsidRDefault="005F1A05" w:rsidP="00FB2A80">
      <w:pPr>
        <w:shd w:val="clear" w:color="auto" w:fill="FFFFFF"/>
        <w:spacing w:after="0" w:line="240" w:lineRule="auto"/>
        <w:jc w:val="both"/>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2</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3" w:name="para3"/>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3"/>
      <w:r w:rsidRPr="005F1A05">
        <w:rPr>
          <w:rFonts w:ascii="Trebuchet MS" w:eastAsia="Times New Roman" w:hAnsi="Trebuchet MS" w:cs="Times New Roman"/>
          <w:b/>
          <w:bCs/>
          <w:color w:val="000000"/>
          <w:kern w:val="0"/>
          <w:sz w:val="22"/>
          <w:szCs w:val="22"/>
          <w:lang w:eastAsia="et-EE"/>
          <w14:ligatures w14:val="none"/>
        </w:rPr>
        <w:t>Liitumise alused</w:t>
      </w:r>
    </w:p>
    <w:p w14:paraId="79D4827E" w14:textId="4FFE3F31"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(1) Vee-ettevõtja peab liitumise eesmärgil lubama ühendada kinnistu veevärki ühisveevärgiga ning kinnistu kanalisatsiooni ühiskanalisatsiooniga </w:t>
      </w:r>
      <w:r w:rsidR="001C15C0" w:rsidRPr="00FB2A80">
        <w:rPr>
          <w:rFonts w:ascii="Trebuchet MS" w:eastAsia="Times New Roman" w:hAnsi="Trebuchet MS" w:cs="Times New Roman"/>
          <w:color w:val="202020"/>
          <w:kern w:val="0"/>
          <w:sz w:val="22"/>
          <w:szCs w:val="22"/>
          <w:lang w:eastAsia="et-EE"/>
          <w14:ligatures w14:val="none"/>
        </w:rPr>
        <w:t xml:space="preserve">ühisveevärgi ja -kanalisatsiooni seaduses ja käesolevas </w:t>
      </w:r>
      <w:r w:rsidRPr="005F1A05">
        <w:rPr>
          <w:rFonts w:ascii="Trebuchet MS" w:eastAsia="Times New Roman" w:hAnsi="Trebuchet MS" w:cs="Times New Roman"/>
          <w:color w:val="202020"/>
          <w:kern w:val="0"/>
          <w:sz w:val="22"/>
          <w:szCs w:val="22"/>
          <w:lang w:eastAsia="et-EE"/>
          <w14:ligatures w14:val="none"/>
        </w:rPr>
        <w:t>eeskirjas sätestatu kohaselt.</w:t>
      </w:r>
    </w:p>
    <w:p w14:paraId="689F1EF9" w14:textId="7470AE6C"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Kinnistu liitumine ühisveevärgi või -kanalisatsiooniga toimub liituja taotlusel tema ja vee-ettevõtja vahel sõlmitud liitumislepingu alusel.</w:t>
      </w:r>
    </w:p>
    <w:p w14:paraId="3B741265" w14:textId="41D343AC"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(3) Ühisveevärgi ja -kanalisatsiooniga liitumise eest maksab liituja vee-ettevõtjale liitumistasu. Veevarustuse ja reo- ning sademevee ärajuhtimise teenuse kasutamise lõpetamisel liitumistasu ei tagastata.</w:t>
      </w:r>
    </w:p>
    <w:p w14:paraId="4873B432" w14:textId="5F485B35" w:rsidR="005F1A05" w:rsidRPr="005F1A05" w:rsidRDefault="001C15C0"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FB2A80">
        <w:rPr>
          <w:rFonts w:ascii="Trebuchet MS" w:eastAsia="Times New Roman" w:hAnsi="Trebuchet MS" w:cs="Times New Roman"/>
          <w:color w:val="000000"/>
          <w:kern w:val="0"/>
          <w:sz w:val="22"/>
          <w:szCs w:val="22"/>
          <w:bdr w:val="none" w:sz="0" w:space="0" w:color="auto" w:frame="1"/>
          <w:lang w:eastAsia="et-EE"/>
          <w14:ligatures w14:val="none"/>
        </w:rPr>
        <w:t>(4</w:t>
      </w:r>
      <w:r w:rsidR="005F1A05" w:rsidRPr="005F1A05">
        <w:rPr>
          <w:rFonts w:ascii="Trebuchet MS" w:eastAsia="Times New Roman" w:hAnsi="Trebuchet MS" w:cs="Times New Roman"/>
          <w:color w:val="202020"/>
          <w:kern w:val="0"/>
          <w:sz w:val="22"/>
          <w:szCs w:val="22"/>
          <w:lang w:eastAsia="et-EE"/>
          <w14:ligatures w14:val="none"/>
        </w:rPr>
        <w:t>) Ühisveevärgi ja -kanalisatsiooni ning kinnistu veevärgi ja kanalisatsiooni vaheliseks piiriks on vee-ettevõtja poolt määratud liitumispunkt.</w:t>
      </w:r>
      <w:r w:rsidRPr="00FB2A80">
        <w:rPr>
          <w:rFonts w:ascii="Trebuchet MS" w:eastAsia="Times New Roman" w:hAnsi="Trebuchet MS" w:cs="Times New Roman"/>
          <w:color w:val="202020"/>
          <w:kern w:val="0"/>
          <w:sz w:val="22"/>
          <w:szCs w:val="22"/>
          <w:lang w:eastAsia="et-EE"/>
          <w14:ligatures w14:val="none"/>
        </w:rPr>
        <w:t xml:space="preserve"> </w:t>
      </w:r>
      <w:r w:rsidR="005F1A05" w:rsidRPr="005F1A05">
        <w:rPr>
          <w:rFonts w:ascii="Trebuchet MS" w:eastAsia="Times New Roman" w:hAnsi="Trebuchet MS" w:cs="Times New Roman"/>
          <w:color w:val="202020"/>
          <w:kern w:val="0"/>
          <w:sz w:val="22"/>
          <w:szCs w:val="22"/>
          <w:lang w:eastAsia="et-EE"/>
          <w14:ligatures w14:val="none"/>
        </w:rPr>
        <w:t>Liitumispunkt paigaldatakse avalikult kasutatavale maale kuni üks meeter kinnistu piirist väljapoole</w:t>
      </w:r>
      <w:r w:rsidRPr="00FB2A80">
        <w:rPr>
          <w:rFonts w:ascii="Trebuchet MS" w:eastAsia="Times New Roman" w:hAnsi="Trebuchet MS" w:cs="Times New Roman"/>
          <w:color w:val="202020"/>
          <w:kern w:val="0"/>
          <w:sz w:val="22"/>
          <w:szCs w:val="22"/>
          <w:lang w:eastAsia="et-EE"/>
          <w14:ligatures w14:val="none"/>
        </w:rPr>
        <w:t xml:space="preserve">, kui ei lepita kokku teisiti. </w:t>
      </w:r>
    </w:p>
    <w:p w14:paraId="19D4B8DC" w14:textId="01C90E1C"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w:t>
      </w:r>
      <w:r w:rsidR="001C15C0" w:rsidRPr="00FB2A80">
        <w:rPr>
          <w:rFonts w:ascii="Trebuchet MS" w:eastAsia="Times New Roman" w:hAnsi="Trebuchet MS" w:cs="Times New Roman"/>
          <w:color w:val="202020"/>
          <w:kern w:val="0"/>
          <w:sz w:val="22"/>
          <w:szCs w:val="22"/>
          <w:lang w:eastAsia="et-EE"/>
          <w14:ligatures w14:val="none"/>
        </w:rPr>
        <w:t>5</w:t>
      </w:r>
      <w:r w:rsidRPr="005F1A05">
        <w:rPr>
          <w:rFonts w:ascii="Trebuchet MS" w:eastAsia="Times New Roman" w:hAnsi="Trebuchet MS" w:cs="Times New Roman"/>
          <w:color w:val="202020"/>
          <w:kern w:val="0"/>
          <w:sz w:val="22"/>
          <w:szCs w:val="22"/>
          <w:lang w:eastAsia="et-EE"/>
          <w14:ligatures w14:val="none"/>
        </w:rPr>
        <w:t>) Jõelähtme valla avalike teede, tänavate ja väljakute sademevee kanalisatsiooni liitumispunktide asukohad ja selliste teede, tänavate ja väljakute kinnistute liitumine sademevee kanalisatsiooniga reguleeritakse Jõelähtme Vallavalitsuse ja sademevee kanalisatsiooni omaniku või valdaja vahelise lepinguga.</w:t>
      </w:r>
    </w:p>
    <w:p w14:paraId="10C48978" w14:textId="05BA19B1" w:rsidR="005F1A05" w:rsidRPr="005F1A05" w:rsidRDefault="005F1A05" w:rsidP="00FB2A80">
      <w:pPr>
        <w:shd w:val="clear" w:color="auto" w:fill="FFFFFF"/>
        <w:spacing w:after="0" w:line="240" w:lineRule="auto"/>
        <w:jc w:val="both"/>
        <w:outlineLvl w:val="1"/>
        <w:rPr>
          <w:rFonts w:ascii="Trebuchet MS" w:eastAsia="Times New Roman" w:hAnsi="Trebuchet MS" w:cs="Times New Roman"/>
          <w:b/>
          <w:bCs/>
          <w:color w:val="000000"/>
          <w:kern w:val="0"/>
          <w:sz w:val="22"/>
          <w:szCs w:val="22"/>
          <w:lang w:eastAsia="et-EE"/>
          <w14:ligatures w14:val="none"/>
        </w:rPr>
      </w:pPr>
    </w:p>
    <w:p w14:paraId="5EDA8740" w14:textId="6E68143C"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3</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4" w:name="para5"/>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4"/>
      <w:r w:rsidRPr="005F1A05">
        <w:rPr>
          <w:rFonts w:ascii="Trebuchet MS" w:eastAsia="Times New Roman" w:hAnsi="Trebuchet MS" w:cs="Times New Roman"/>
          <w:b/>
          <w:bCs/>
          <w:color w:val="000000"/>
          <w:kern w:val="0"/>
          <w:sz w:val="22"/>
          <w:szCs w:val="22"/>
          <w:lang w:eastAsia="et-EE"/>
          <w14:ligatures w14:val="none"/>
        </w:rPr>
        <w:t>Liitumistaotluse esitamine</w:t>
      </w:r>
    </w:p>
    <w:p w14:paraId="24C6784B" w14:textId="719AA965" w:rsidR="001C15C0" w:rsidRPr="00FB2A80"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Kinnistu liitumiseks ühisveevärgi ja -kanalisatsiooniga esitab liituja vee-ettevõtjale taotluse, mis peab sisaldama:</w:t>
      </w:r>
      <w:r w:rsidRPr="005F1A05">
        <w:rPr>
          <w:rFonts w:ascii="Trebuchet MS" w:eastAsia="Times New Roman" w:hAnsi="Trebuchet MS" w:cs="Times New Roman"/>
          <w:color w:val="202020"/>
          <w:kern w:val="0"/>
          <w:sz w:val="22"/>
          <w:szCs w:val="22"/>
          <w:lang w:eastAsia="et-EE"/>
          <w14:ligatures w14:val="none"/>
        </w:rPr>
        <w:br/>
        <w:t>1) liituja isikuandmeid</w:t>
      </w:r>
      <w:r w:rsidR="001C15C0" w:rsidRPr="00FB2A80">
        <w:rPr>
          <w:rFonts w:ascii="Trebuchet MS" w:eastAsia="Times New Roman" w:hAnsi="Trebuchet MS" w:cs="Times New Roman"/>
          <w:color w:val="202020"/>
          <w:kern w:val="0"/>
          <w:sz w:val="22"/>
          <w:szCs w:val="22"/>
          <w:lang w:eastAsia="et-EE"/>
          <w14:ligatures w14:val="none"/>
        </w:rPr>
        <w:t>;</w:t>
      </w:r>
      <w:r w:rsidRPr="005F1A05">
        <w:rPr>
          <w:rFonts w:ascii="Trebuchet MS" w:eastAsia="Times New Roman" w:hAnsi="Trebuchet MS" w:cs="Times New Roman"/>
          <w:color w:val="202020"/>
          <w:kern w:val="0"/>
          <w:sz w:val="22"/>
          <w:szCs w:val="22"/>
          <w:lang w:eastAsia="et-EE"/>
          <w14:ligatures w14:val="none"/>
        </w:rPr>
        <w:br/>
        <w:t>2) kinnistu omaniku andmeid</w:t>
      </w:r>
      <w:r w:rsidR="001C15C0" w:rsidRPr="00FB2A80">
        <w:rPr>
          <w:rFonts w:ascii="Trebuchet MS" w:eastAsia="Times New Roman" w:hAnsi="Trebuchet MS" w:cs="Times New Roman"/>
          <w:color w:val="202020"/>
          <w:kern w:val="0"/>
          <w:sz w:val="22"/>
          <w:szCs w:val="22"/>
          <w:lang w:eastAsia="et-EE"/>
          <w14:ligatures w14:val="none"/>
        </w:rPr>
        <w:t>;</w:t>
      </w:r>
    </w:p>
    <w:p w14:paraId="0083871C" w14:textId="57193F2B" w:rsidR="005F1A05" w:rsidRPr="005F1A05" w:rsidRDefault="001C15C0" w:rsidP="00FB2A80">
      <w:pPr>
        <w:shd w:val="clear" w:color="auto" w:fill="FFFFFF"/>
        <w:spacing w:after="0" w:line="240" w:lineRule="auto"/>
        <w:rPr>
          <w:rFonts w:ascii="Trebuchet MS" w:eastAsia="Times New Roman" w:hAnsi="Trebuchet MS" w:cs="Times New Roman"/>
          <w:color w:val="0061AA"/>
          <w:kern w:val="0"/>
          <w:sz w:val="22"/>
          <w:szCs w:val="22"/>
          <w:bdr w:val="none" w:sz="0" w:space="0" w:color="auto" w:frame="1"/>
          <w:lang w:eastAsia="et-EE"/>
          <w14:ligatures w14:val="none"/>
        </w:rPr>
      </w:pPr>
      <w:r w:rsidRPr="00FB2A80">
        <w:rPr>
          <w:rFonts w:ascii="Trebuchet MS" w:eastAsia="Times New Roman" w:hAnsi="Trebuchet MS" w:cs="Times New Roman"/>
          <w:color w:val="202020"/>
          <w:kern w:val="0"/>
          <w:sz w:val="22"/>
          <w:szCs w:val="22"/>
          <w:lang w:eastAsia="et-EE"/>
          <w14:ligatures w14:val="none"/>
        </w:rPr>
        <w:t>3</w:t>
      </w:r>
      <w:r w:rsidR="005F1A05" w:rsidRPr="005F1A05">
        <w:rPr>
          <w:rFonts w:ascii="Trebuchet MS" w:eastAsia="Times New Roman" w:hAnsi="Trebuchet MS" w:cs="Times New Roman"/>
          <w:color w:val="202020"/>
          <w:kern w:val="0"/>
          <w:sz w:val="22"/>
          <w:szCs w:val="22"/>
          <w:lang w:eastAsia="et-EE"/>
          <w14:ligatures w14:val="none"/>
        </w:rPr>
        <w:t xml:space="preserve">) kehtiva detailplaneeringu veevarustust, reovete ning sadevete kanaliseerimist käsitleva seletuskirja ja jooniste </w:t>
      </w:r>
      <w:r w:rsidRPr="00FB2A80">
        <w:rPr>
          <w:rFonts w:ascii="Trebuchet MS" w:eastAsia="Times New Roman" w:hAnsi="Trebuchet MS" w:cs="Times New Roman"/>
          <w:color w:val="202020"/>
          <w:kern w:val="0"/>
          <w:sz w:val="22"/>
          <w:szCs w:val="22"/>
          <w:lang w:eastAsia="et-EE"/>
          <w14:ligatures w14:val="none"/>
        </w:rPr>
        <w:t>digitaalne koopia;</w:t>
      </w:r>
      <w:r w:rsidR="005F1A05" w:rsidRPr="005F1A05">
        <w:rPr>
          <w:rFonts w:ascii="Trebuchet MS" w:eastAsia="Times New Roman" w:hAnsi="Trebuchet MS" w:cs="Times New Roman"/>
          <w:color w:val="202020"/>
          <w:kern w:val="0"/>
          <w:sz w:val="22"/>
          <w:szCs w:val="22"/>
          <w:lang w:eastAsia="et-EE"/>
          <w14:ligatures w14:val="none"/>
        </w:rPr>
        <w:br/>
      </w:r>
      <w:r w:rsidR="003E2D48" w:rsidRPr="00FB2A80">
        <w:rPr>
          <w:rFonts w:ascii="Trebuchet MS" w:eastAsia="Times New Roman" w:hAnsi="Trebuchet MS" w:cs="Times New Roman"/>
          <w:kern w:val="0"/>
          <w:sz w:val="22"/>
          <w:szCs w:val="22"/>
          <w:lang w:eastAsia="et-EE"/>
          <w14:ligatures w14:val="none"/>
        </w:rPr>
        <w:t>4</w:t>
      </w:r>
      <w:r w:rsidR="005F1A05" w:rsidRPr="005F1A05">
        <w:rPr>
          <w:rFonts w:ascii="Trebuchet MS" w:eastAsia="Times New Roman" w:hAnsi="Trebuchet MS" w:cs="Times New Roman"/>
          <w:kern w:val="0"/>
          <w:sz w:val="22"/>
          <w:szCs w:val="22"/>
          <w:lang w:eastAsia="et-EE"/>
          <w14:ligatures w14:val="none"/>
        </w:rPr>
        <w:t>) kinnistu</w:t>
      </w:r>
      <w:r w:rsidR="003E2D48" w:rsidRPr="00FB2A80">
        <w:rPr>
          <w:rFonts w:ascii="Trebuchet MS" w:eastAsia="Times New Roman" w:hAnsi="Trebuchet MS" w:cs="Times New Roman"/>
          <w:kern w:val="0"/>
          <w:sz w:val="22"/>
          <w:szCs w:val="22"/>
          <w:lang w:eastAsia="et-EE"/>
          <w14:ligatures w14:val="none"/>
        </w:rPr>
        <w:t>sraamatu väljavõte;</w:t>
      </w:r>
      <w:r w:rsidR="005F1A05" w:rsidRPr="005F1A05">
        <w:rPr>
          <w:rFonts w:ascii="Trebuchet MS" w:eastAsia="Times New Roman" w:hAnsi="Trebuchet MS" w:cs="Times New Roman"/>
          <w:kern w:val="0"/>
          <w:sz w:val="22"/>
          <w:szCs w:val="22"/>
          <w:lang w:eastAsia="et-EE"/>
          <w14:ligatures w14:val="none"/>
        </w:rPr>
        <w:br/>
      </w:r>
      <w:r w:rsidR="003E2D48" w:rsidRPr="00FB2A80">
        <w:rPr>
          <w:rFonts w:ascii="Trebuchet MS" w:eastAsia="Times New Roman" w:hAnsi="Trebuchet MS" w:cs="Times New Roman"/>
          <w:kern w:val="0"/>
          <w:sz w:val="22"/>
          <w:szCs w:val="22"/>
          <w:lang w:eastAsia="et-EE"/>
          <w14:ligatures w14:val="none"/>
        </w:rPr>
        <w:t>5</w:t>
      </w:r>
      <w:r w:rsidR="005F1A05" w:rsidRPr="005F1A05">
        <w:rPr>
          <w:rFonts w:ascii="Trebuchet MS" w:eastAsia="Times New Roman" w:hAnsi="Trebuchet MS" w:cs="Times New Roman"/>
          <w:kern w:val="0"/>
          <w:sz w:val="22"/>
          <w:szCs w:val="22"/>
          <w:lang w:eastAsia="et-EE"/>
          <w14:ligatures w14:val="none"/>
        </w:rPr>
        <w:t>) olemasoleva ja kavandatava hoonestuse kasutusotstarbeid,</w:t>
      </w:r>
      <w:r w:rsidR="005F1A05" w:rsidRPr="005F1A05">
        <w:rPr>
          <w:rFonts w:ascii="Trebuchet MS" w:eastAsia="Times New Roman" w:hAnsi="Trebuchet MS" w:cs="Times New Roman"/>
          <w:kern w:val="0"/>
          <w:sz w:val="22"/>
          <w:szCs w:val="22"/>
          <w:lang w:eastAsia="et-EE"/>
          <w14:ligatures w14:val="none"/>
        </w:rPr>
        <w:br/>
      </w:r>
      <w:r w:rsidR="003E2D48" w:rsidRPr="00FB2A80">
        <w:rPr>
          <w:rFonts w:ascii="Trebuchet MS" w:eastAsia="Times New Roman" w:hAnsi="Trebuchet MS" w:cs="Times New Roman"/>
          <w:kern w:val="0"/>
          <w:sz w:val="22"/>
          <w:szCs w:val="22"/>
          <w:bdr w:val="none" w:sz="0" w:space="0" w:color="auto" w:frame="1"/>
          <w:lang w:eastAsia="et-EE"/>
          <w14:ligatures w14:val="none"/>
        </w:rPr>
        <w:t>6</w:t>
      </w:r>
      <w:r w:rsidR="005F1A05" w:rsidRPr="005F1A05">
        <w:rPr>
          <w:rFonts w:ascii="Trebuchet MS" w:eastAsia="Times New Roman" w:hAnsi="Trebuchet MS" w:cs="Times New Roman"/>
          <w:kern w:val="0"/>
          <w:sz w:val="22"/>
          <w:szCs w:val="22"/>
          <w:lang w:eastAsia="et-EE"/>
          <w14:ligatures w14:val="none"/>
        </w:rPr>
        <w:t>) ühisveevärgist taotletava vee kasutuse otstarve</w:t>
      </w:r>
      <w:r w:rsidR="003E2D48" w:rsidRPr="00FB2A80">
        <w:rPr>
          <w:rFonts w:ascii="Trebuchet MS" w:eastAsia="Times New Roman" w:hAnsi="Trebuchet MS" w:cs="Times New Roman"/>
          <w:kern w:val="0"/>
          <w:sz w:val="22"/>
          <w:szCs w:val="22"/>
          <w:lang w:eastAsia="et-EE"/>
          <w14:ligatures w14:val="none"/>
        </w:rPr>
        <w:t>t</w:t>
      </w:r>
      <w:r w:rsidR="005F1A05" w:rsidRPr="005F1A05">
        <w:rPr>
          <w:rFonts w:ascii="Trebuchet MS" w:eastAsia="Times New Roman" w:hAnsi="Trebuchet MS" w:cs="Times New Roman"/>
          <w:kern w:val="0"/>
          <w:sz w:val="22"/>
          <w:szCs w:val="22"/>
          <w:lang w:eastAsia="et-EE"/>
          <w14:ligatures w14:val="none"/>
        </w:rPr>
        <w:t xml:space="preserve"> ja kogust,</w:t>
      </w:r>
      <w:r w:rsidR="005F1A05" w:rsidRPr="005F1A05">
        <w:rPr>
          <w:rFonts w:ascii="Trebuchet MS" w:eastAsia="Times New Roman" w:hAnsi="Trebuchet MS" w:cs="Times New Roman"/>
          <w:kern w:val="0"/>
          <w:sz w:val="22"/>
          <w:szCs w:val="22"/>
          <w:lang w:eastAsia="et-EE"/>
          <w14:ligatures w14:val="none"/>
        </w:rPr>
        <w:br/>
      </w:r>
      <w:r w:rsidR="003E2D48" w:rsidRPr="00FB2A80">
        <w:rPr>
          <w:rFonts w:ascii="Trebuchet MS" w:eastAsia="Times New Roman" w:hAnsi="Trebuchet MS" w:cs="Times New Roman"/>
          <w:kern w:val="0"/>
          <w:sz w:val="22"/>
          <w:szCs w:val="22"/>
          <w:bdr w:val="none" w:sz="0" w:space="0" w:color="auto" w:frame="1"/>
          <w:lang w:eastAsia="et-EE"/>
          <w14:ligatures w14:val="none"/>
        </w:rPr>
        <w:t>7</w:t>
      </w:r>
      <w:r w:rsidR="005F1A05" w:rsidRPr="005F1A05">
        <w:rPr>
          <w:rFonts w:ascii="Trebuchet MS" w:eastAsia="Times New Roman" w:hAnsi="Trebuchet MS" w:cs="Times New Roman"/>
          <w:kern w:val="0"/>
          <w:sz w:val="22"/>
          <w:szCs w:val="22"/>
          <w:lang w:eastAsia="et-EE"/>
          <w14:ligatures w14:val="none"/>
        </w:rPr>
        <w:t>) reo- ja sademevee koguseid, milliste juhtimist ühiskanalisatsiooni taotletakse,</w:t>
      </w:r>
      <w:r w:rsidR="005F1A05" w:rsidRPr="005F1A05">
        <w:rPr>
          <w:rFonts w:ascii="Trebuchet MS" w:eastAsia="Times New Roman" w:hAnsi="Trebuchet MS" w:cs="Times New Roman"/>
          <w:kern w:val="0"/>
          <w:sz w:val="22"/>
          <w:szCs w:val="22"/>
          <w:lang w:eastAsia="et-EE"/>
          <w14:ligatures w14:val="none"/>
        </w:rPr>
        <w:br/>
      </w:r>
      <w:r w:rsidR="003E2D48" w:rsidRPr="00FB2A80">
        <w:rPr>
          <w:rFonts w:ascii="Trebuchet MS" w:eastAsia="Times New Roman" w:hAnsi="Trebuchet MS" w:cs="Times New Roman"/>
          <w:kern w:val="0"/>
          <w:sz w:val="22"/>
          <w:szCs w:val="22"/>
          <w:bdr w:val="none" w:sz="0" w:space="0" w:color="auto" w:frame="1"/>
          <w:lang w:eastAsia="et-EE"/>
          <w14:ligatures w14:val="none"/>
        </w:rPr>
        <w:t>8</w:t>
      </w:r>
      <w:r w:rsidR="005F1A05" w:rsidRPr="005F1A05">
        <w:rPr>
          <w:rFonts w:ascii="Trebuchet MS" w:eastAsia="Times New Roman" w:hAnsi="Trebuchet MS" w:cs="Times New Roman"/>
          <w:kern w:val="0"/>
          <w:sz w:val="22"/>
          <w:szCs w:val="22"/>
          <w:lang w:eastAsia="et-EE"/>
          <w14:ligatures w14:val="none"/>
        </w:rPr>
        <w:t>) reovete saasteainete kogused ja reostusnäitajad, mida välja arvatud elamumaa kasutusotstarbega maalt, soovitakse ühiskanalisatsiooni juhtida,</w:t>
      </w:r>
      <w:r w:rsidR="005F1A05" w:rsidRPr="005F1A05">
        <w:rPr>
          <w:rFonts w:ascii="Trebuchet MS" w:eastAsia="Times New Roman" w:hAnsi="Trebuchet MS" w:cs="Times New Roman"/>
          <w:kern w:val="0"/>
          <w:sz w:val="22"/>
          <w:szCs w:val="22"/>
          <w:lang w:eastAsia="et-EE"/>
          <w14:ligatures w14:val="none"/>
        </w:rPr>
        <w:br/>
      </w:r>
      <w:r w:rsidR="003E2D48" w:rsidRPr="00FB2A80">
        <w:rPr>
          <w:rFonts w:ascii="Trebuchet MS" w:eastAsia="Times New Roman" w:hAnsi="Trebuchet MS" w:cs="Times New Roman"/>
          <w:kern w:val="0"/>
          <w:sz w:val="22"/>
          <w:szCs w:val="22"/>
          <w:bdr w:val="none" w:sz="0" w:space="0" w:color="auto" w:frame="1"/>
          <w:lang w:eastAsia="et-EE"/>
          <w14:ligatures w14:val="none"/>
        </w:rPr>
        <w:t>9</w:t>
      </w:r>
      <w:r w:rsidR="005F1A05" w:rsidRPr="005F1A05">
        <w:rPr>
          <w:rFonts w:ascii="Trebuchet MS" w:eastAsia="Times New Roman" w:hAnsi="Trebuchet MS" w:cs="Times New Roman"/>
          <w:kern w:val="0"/>
          <w:sz w:val="22"/>
          <w:szCs w:val="22"/>
          <w:lang w:eastAsia="et-EE"/>
          <w14:ligatures w14:val="none"/>
        </w:rPr>
        <w:t xml:space="preserve">) teenindus- ja tootmisotstarbega sisseseade korral andmeid vett kasutavate ja reovett eraldavate </w:t>
      </w:r>
      <w:r w:rsidR="005F1A05" w:rsidRPr="005F1A05">
        <w:rPr>
          <w:rFonts w:ascii="Trebuchet MS" w:eastAsia="Times New Roman" w:hAnsi="Trebuchet MS" w:cs="Times New Roman"/>
          <w:color w:val="202020"/>
          <w:kern w:val="0"/>
          <w:sz w:val="22"/>
          <w:szCs w:val="22"/>
          <w:lang w:eastAsia="et-EE"/>
          <w14:ligatures w14:val="none"/>
        </w:rPr>
        <w:t>tehnoloogiliste protsesside kohta ning andmeid neist protsessidest ühiskanalisatsiooni ärajuhitava reovee reostustaseme ja -koguste kohta,</w:t>
      </w:r>
      <w:r w:rsidR="005F1A05" w:rsidRPr="005F1A05">
        <w:rPr>
          <w:rFonts w:ascii="Trebuchet MS" w:eastAsia="Times New Roman" w:hAnsi="Trebuchet MS" w:cs="Times New Roman"/>
          <w:color w:val="202020"/>
          <w:kern w:val="0"/>
          <w:sz w:val="22"/>
          <w:szCs w:val="22"/>
          <w:lang w:eastAsia="et-EE"/>
          <w14:ligatures w14:val="none"/>
        </w:rPr>
        <w:br/>
        <w:t>1</w:t>
      </w:r>
      <w:r w:rsidR="003E2D48" w:rsidRPr="00FB2A80">
        <w:rPr>
          <w:rFonts w:ascii="Trebuchet MS" w:eastAsia="Times New Roman" w:hAnsi="Trebuchet MS" w:cs="Times New Roman"/>
          <w:color w:val="202020"/>
          <w:kern w:val="0"/>
          <w:sz w:val="22"/>
          <w:szCs w:val="22"/>
          <w:lang w:eastAsia="et-EE"/>
          <w14:ligatures w14:val="none"/>
        </w:rPr>
        <w:t>0</w:t>
      </w:r>
      <w:r w:rsidR="005F1A05" w:rsidRPr="005F1A05">
        <w:rPr>
          <w:rFonts w:ascii="Trebuchet MS" w:eastAsia="Times New Roman" w:hAnsi="Trebuchet MS" w:cs="Times New Roman"/>
          <w:color w:val="202020"/>
          <w:kern w:val="0"/>
          <w:sz w:val="22"/>
          <w:szCs w:val="22"/>
          <w:lang w:eastAsia="et-EE"/>
          <w14:ligatures w14:val="none"/>
        </w:rPr>
        <w:t>) liitumispunkti soovitava asukoha ettepanekut.</w:t>
      </w:r>
    </w:p>
    <w:p w14:paraId="50E2DD04" w14:textId="5824B92E"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lastRenderedPageBreak/>
        <w:t>(2) Vee-ettevõtjal on õigus nõuda lisaks käesoleva paragrahvi lõikes 1 nimetatule täiendavaid andmeid ja selgitusi, kui need on vajalikud taotluse läbivaatamiseks ja liitumistingimuste seadmiseks.</w:t>
      </w:r>
    </w:p>
    <w:p w14:paraId="3B6751CE" w14:textId="77777777" w:rsidR="003E2D48" w:rsidRPr="00FB2A80" w:rsidRDefault="003E2D48"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2A45C3DD" w14:textId="264B61FE"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4</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5" w:name="para6"/>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5"/>
      <w:r w:rsidR="003E2D48" w:rsidRPr="00FB2A80">
        <w:rPr>
          <w:rFonts w:ascii="Trebuchet MS" w:eastAsia="Times New Roman" w:hAnsi="Trebuchet MS" w:cs="Times New Roman"/>
          <w:b/>
          <w:bCs/>
          <w:color w:val="000000"/>
          <w:kern w:val="0"/>
          <w:sz w:val="22"/>
          <w:szCs w:val="22"/>
          <w:lang w:eastAsia="et-EE"/>
          <w14:ligatures w14:val="none"/>
        </w:rPr>
        <w:t>Liitumislepingu tingimuste esitamine</w:t>
      </w:r>
    </w:p>
    <w:p w14:paraId="5177B952" w14:textId="5D6A040A" w:rsidR="005F1A05" w:rsidRPr="005F1A05"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Liitumistaotluse esitamise päevast 30 kalendripäeva jooksul saadab vee-ettevõtja taotlejale kirjalikult:</w:t>
      </w:r>
      <w:r w:rsidRPr="005F1A05">
        <w:rPr>
          <w:rFonts w:ascii="Trebuchet MS" w:eastAsia="Times New Roman" w:hAnsi="Trebuchet MS" w:cs="Times New Roman"/>
          <w:color w:val="202020"/>
          <w:kern w:val="0"/>
          <w:sz w:val="22"/>
          <w:szCs w:val="22"/>
          <w:lang w:eastAsia="et-EE"/>
          <w14:ligatures w14:val="none"/>
        </w:rPr>
        <w:br/>
        <w:t>1) liitumis</w:t>
      </w:r>
      <w:r w:rsidR="003E2D48" w:rsidRPr="00FB2A80">
        <w:rPr>
          <w:rFonts w:ascii="Trebuchet MS" w:eastAsia="Times New Roman" w:hAnsi="Trebuchet MS" w:cs="Times New Roman"/>
          <w:color w:val="202020"/>
          <w:kern w:val="0"/>
          <w:sz w:val="22"/>
          <w:szCs w:val="22"/>
          <w:lang w:eastAsia="et-EE"/>
          <w14:ligatures w14:val="none"/>
        </w:rPr>
        <w:t xml:space="preserve">lepingu </w:t>
      </w:r>
      <w:r w:rsidRPr="005F1A05">
        <w:rPr>
          <w:rFonts w:ascii="Trebuchet MS" w:eastAsia="Times New Roman" w:hAnsi="Trebuchet MS" w:cs="Times New Roman"/>
          <w:color w:val="202020"/>
          <w:kern w:val="0"/>
          <w:sz w:val="22"/>
          <w:szCs w:val="22"/>
          <w:lang w:eastAsia="et-EE"/>
          <w14:ligatures w14:val="none"/>
        </w:rPr>
        <w:t>tingimused, sh piiratud ulatuses liitumise tingimused või</w:t>
      </w:r>
      <w:r w:rsidR="000D397B">
        <w:rPr>
          <w:rFonts w:ascii="Trebuchet MS" w:eastAsia="Times New Roman" w:hAnsi="Trebuchet MS" w:cs="Times New Roman"/>
          <w:color w:val="202020"/>
          <w:kern w:val="0"/>
          <w:sz w:val="22"/>
          <w:szCs w:val="22"/>
          <w:lang w:eastAsia="et-EE"/>
          <w14:ligatures w14:val="none"/>
        </w:rPr>
        <w:t xml:space="preserve"> </w:t>
      </w:r>
      <w:r w:rsidRPr="005F1A05">
        <w:rPr>
          <w:rFonts w:ascii="Trebuchet MS" w:eastAsia="Times New Roman" w:hAnsi="Trebuchet MS" w:cs="Times New Roman"/>
          <w:color w:val="202020"/>
          <w:kern w:val="0"/>
          <w:sz w:val="22"/>
          <w:szCs w:val="22"/>
          <w:lang w:eastAsia="et-EE"/>
          <w14:ligatures w14:val="none"/>
        </w:rPr>
        <w:t>teate liitumistaotluse rahuldamata jätmise kohta.</w:t>
      </w:r>
    </w:p>
    <w:p w14:paraId="6F7EFC23" w14:textId="34FB198D" w:rsidR="003E2D48" w:rsidRPr="00FB2A80"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Liitumis</w:t>
      </w:r>
      <w:r w:rsidR="003E2D48" w:rsidRPr="00FB2A80">
        <w:rPr>
          <w:rFonts w:ascii="Trebuchet MS" w:eastAsia="Times New Roman" w:hAnsi="Trebuchet MS" w:cs="Times New Roman"/>
          <w:color w:val="202020"/>
          <w:kern w:val="0"/>
          <w:sz w:val="22"/>
          <w:szCs w:val="22"/>
          <w:lang w:eastAsia="et-EE"/>
          <w14:ligatures w14:val="none"/>
        </w:rPr>
        <w:t xml:space="preserve">lepingu </w:t>
      </w:r>
      <w:r w:rsidRPr="005F1A05">
        <w:rPr>
          <w:rFonts w:ascii="Trebuchet MS" w:eastAsia="Times New Roman" w:hAnsi="Trebuchet MS" w:cs="Times New Roman"/>
          <w:color w:val="202020"/>
          <w:kern w:val="0"/>
          <w:sz w:val="22"/>
          <w:szCs w:val="22"/>
          <w:lang w:eastAsia="et-EE"/>
          <w14:ligatures w14:val="none"/>
        </w:rPr>
        <w:t>tingimustes märgitakse:</w:t>
      </w:r>
      <w:r w:rsidRPr="005F1A05">
        <w:rPr>
          <w:rFonts w:ascii="Trebuchet MS" w:eastAsia="Times New Roman" w:hAnsi="Trebuchet MS" w:cs="Times New Roman"/>
          <w:color w:val="202020"/>
          <w:kern w:val="0"/>
          <w:sz w:val="22"/>
          <w:szCs w:val="22"/>
          <w:lang w:eastAsia="et-EE"/>
          <w14:ligatures w14:val="none"/>
        </w:rPr>
        <w:br/>
        <w:t>1) liitumispunktide asukohad;</w:t>
      </w:r>
      <w:r w:rsidRPr="005F1A05">
        <w:rPr>
          <w:rFonts w:ascii="Trebuchet MS" w:eastAsia="Times New Roman" w:hAnsi="Trebuchet MS" w:cs="Times New Roman"/>
          <w:color w:val="202020"/>
          <w:kern w:val="0"/>
          <w:sz w:val="22"/>
          <w:szCs w:val="22"/>
          <w:lang w:eastAsia="et-EE"/>
          <w14:ligatures w14:val="none"/>
        </w:rPr>
        <w:br/>
        <w:t>2) lubatavad veevõtu, reo- või sademevee ärajuhtimise tarbimisvõimsused (l/s), kogused, reo- või sademeveega ära juhtida lubatavad saasteained ning ärajuhitava vee reostusnäitajad;</w:t>
      </w:r>
      <w:r w:rsidRPr="005F1A05">
        <w:rPr>
          <w:rFonts w:ascii="Trebuchet MS" w:eastAsia="Times New Roman" w:hAnsi="Trebuchet MS" w:cs="Times New Roman"/>
          <w:color w:val="202020"/>
          <w:kern w:val="0"/>
          <w:sz w:val="22"/>
          <w:szCs w:val="22"/>
          <w:lang w:eastAsia="et-EE"/>
          <w14:ligatures w14:val="none"/>
        </w:rPr>
        <w:br/>
        <w:t>3) veerõhk ühisveevärgis ning ühiskanalisatsiooni paisutustase;</w:t>
      </w:r>
      <w:r w:rsidRPr="005F1A05">
        <w:rPr>
          <w:rFonts w:ascii="Trebuchet MS" w:eastAsia="Times New Roman" w:hAnsi="Trebuchet MS" w:cs="Times New Roman"/>
          <w:color w:val="202020"/>
          <w:kern w:val="0"/>
          <w:sz w:val="22"/>
          <w:szCs w:val="22"/>
          <w:lang w:eastAsia="et-EE"/>
          <w14:ligatures w14:val="none"/>
        </w:rPr>
        <w:br/>
        <w:t>4) tehnilised erinõuded (mõõteseadmed, lokaalpuhastid, vooluhulga regulaatorid, ühtlustusmahutid jne);</w:t>
      </w:r>
      <w:r w:rsidRPr="005F1A05">
        <w:rPr>
          <w:rFonts w:ascii="Trebuchet MS" w:eastAsia="Times New Roman" w:hAnsi="Trebuchet MS" w:cs="Times New Roman"/>
          <w:color w:val="202020"/>
          <w:kern w:val="0"/>
          <w:sz w:val="22"/>
          <w:szCs w:val="22"/>
          <w:lang w:eastAsia="et-EE"/>
          <w14:ligatures w14:val="none"/>
        </w:rPr>
        <w:br/>
        <w:t>5)</w:t>
      </w:r>
      <w:r w:rsidR="00FB2A80">
        <w:rPr>
          <w:rFonts w:ascii="Trebuchet MS" w:eastAsia="Times New Roman" w:hAnsi="Trebuchet MS" w:cs="Times New Roman"/>
          <w:color w:val="202020"/>
          <w:kern w:val="0"/>
          <w:sz w:val="22"/>
          <w:szCs w:val="22"/>
          <w:lang w:eastAsia="et-EE"/>
          <w14:ligatures w14:val="none"/>
        </w:rPr>
        <w:t xml:space="preserve"> </w:t>
      </w:r>
      <w:r w:rsidR="003E2D48" w:rsidRPr="00FB2A80">
        <w:rPr>
          <w:rFonts w:ascii="Trebuchet MS" w:eastAsia="Times New Roman" w:hAnsi="Trebuchet MS" w:cs="Times New Roman"/>
          <w:color w:val="202020"/>
          <w:kern w:val="0"/>
          <w:sz w:val="22"/>
          <w:szCs w:val="22"/>
          <w:lang w:eastAsia="et-EE"/>
          <w14:ligatures w14:val="none"/>
        </w:rPr>
        <w:t>kinnistusisese veevärgi ja kanalisatsiooni tehnilise lahenduse</w:t>
      </w:r>
      <w:r w:rsidRPr="005F1A05">
        <w:rPr>
          <w:rFonts w:ascii="Trebuchet MS" w:eastAsia="Times New Roman" w:hAnsi="Trebuchet MS" w:cs="Times New Roman"/>
          <w:color w:val="202020"/>
          <w:kern w:val="0"/>
          <w:sz w:val="22"/>
          <w:szCs w:val="22"/>
          <w:lang w:eastAsia="et-EE"/>
          <w14:ligatures w14:val="none"/>
        </w:rPr>
        <w:t xml:space="preserve"> kohta esitatavad nõuded;</w:t>
      </w:r>
      <w:r w:rsidRPr="005F1A05">
        <w:rPr>
          <w:rFonts w:ascii="Trebuchet MS" w:eastAsia="Times New Roman" w:hAnsi="Trebuchet MS" w:cs="Times New Roman"/>
          <w:color w:val="202020"/>
          <w:kern w:val="0"/>
          <w:sz w:val="22"/>
          <w:szCs w:val="22"/>
          <w:lang w:eastAsia="et-EE"/>
          <w14:ligatures w14:val="none"/>
        </w:rPr>
        <w:br/>
        <w:t>6) liitumis</w:t>
      </w:r>
      <w:r w:rsidR="003E2D48" w:rsidRPr="00FB2A80">
        <w:rPr>
          <w:rFonts w:ascii="Trebuchet MS" w:eastAsia="Times New Roman" w:hAnsi="Trebuchet MS" w:cs="Times New Roman"/>
          <w:color w:val="202020"/>
          <w:kern w:val="0"/>
          <w:sz w:val="22"/>
          <w:szCs w:val="22"/>
          <w:lang w:eastAsia="et-EE"/>
          <w14:ligatures w14:val="none"/>
        </w:rPr>
        <w:t xml:space="preserve">tasu eeldatav suurus; </w:t>
      </w:r>
      <w:r w:rsidRPr="005F1A05">
        <w:rPr>
          <w:rFonts w:ascii="Trebuchet MS" w:eastAsia="Times New Roman" w:hAnsi="Trebuchet MS" w:cs="Times New Roman"/>
          <w:color w:val="202020"/>
          <w:kern w:val="0"/>
          <w:sz w:val="22"/>
          <w:szCs w:val="22"/>
          <w:lang w:eastAsia="et-EE"/>
          <w14:ligatures w14:val="none"/>
        </w:rPr>
        <w:t xml:space="preserve"> </w:t>
      </w:r>
    </w:p>
    <w:p w14:paraId="790D55ED" w14:textId="3B17B7AE" w:rsidR="005F1A05" w:rsidRPr="005F1A05" w:rsidRDefault="003E2D48"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FB2A80">
        <w:rPr>
          <w:rFonts w:ascii="Trebuchet MS" w:eastAsia="Times New Roman" w:hAnsi="Trebuchet MS" w:cs="Times New Roman"/>
          <w:color w:val="202020"/>
          <w:kern w:val="0"/>
          <w:sz w:val="22"/>
          <w:szCs w:val="22"/>
          <w:lang w:eastAsia="et-EE"/>
          <w14:ligatures w14:val="none"/>
        </w:rPr>
        <w:t xml:space="preserve">7) liitumislepingu pakkumuse </w:t>
      </w:r>
      <w:r w:rsidR="005F1A05" w:rsidRPr="005F1A05">
        <w:rPr>
          <w:rFonts w:ascii="Trebuchet MS" w:eastAsia="Times New Roman" w:hAnsi="Trebuchet MS" w:cs="Times New Roman"/>
          <w:color w:val="202020"/>
          <w:kern w:val="0"/>
          <w:sz w:val="22"/>
          <w:szCs w:val="22"/>
          <w:lang w:eastAsia="et-EE"/>
          <w14:ligatures w14:val="none"/>
        </w:rPr>
        <w:t>kehtivusaeg.</w:t>
      </w:r>
    </w:p>
    <w:p w14:paraId="0FA66ED2" w14:textId="20100C9E" w:rsidR="005F1A05" w:rsidRPr="005F1A05"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(3) Liitumistaotlust ei rahuldata, kui:</w:t>
      </w:r>
      <w:r w:rsidRPr="005F1A05">
        <w:rPr>
          <w:rFonts w:ascii="Trebuchet MS" w:eastAsia="Times New Roman" w:hAnsi="Trebuchet MS" w:cs="Times New Roman"/>
          <w:color w:val="202020"/>
          <w:kern w:val="0"/>
          <w:sz w:val="22"/>
          <w:szCs w:val="22"/>
          <w:lang w:eastAsia="et-EE"/>
          <w14:ligatures w14:val="none"/>
        </w:rPr>
        <w:br/>
        <w:t>1) taotletavat veevajadust ei ole võimalik ühisveevärgist rahuldada ühisveevärgi nõuetekohast toimimist kahjustamata;</w:t>
      </w:r>
      <w:r w:rsidRPr="005F1A05">
        <w:rPr>
          <w:rFonts w:ascii="Trebuchet MS" w:eastAsia="Times New Roman" w:hAnsi="Trebuchet MS" w:cs="Times New Roman"/>
          <w:color w:val="202020"/>
          <w:kern w:val="0"/>
          <w:sz w:val="22"/>
          <w:szCs w:val="22"/>
          <w:lang w:eastAsia="et-EE"/>
          <w14:ligatures w14:val="none"/>
        </w:rPr>
        <w:br/>
        <w:t>2) taotletakse ühiskanalisatsiooni juhtida reo- või sademevett, mille ohtlike ainete sisaldus ei vasta nõuetele;</w:t>
      </w:r>
      <w:r w:rsidRPr="005F1A05">
        <w:rPr>
          <w:rFonts w:ascii="Trebuchet MS" w:eastAsia="Times New Roman" w:hAnsi="Trebuchet MS" w:cs="Times New Roman"/>
          <w:color w:val="202020"/>
          <w:kern w:val="0"/>
          <w:sz w:val="22"/>
          <w:szCs w:val="22"/>
          <w:lang w:eastAsia="et-EE"/>
          <w14:ligatures w14:val="none"/>
        </w:rPr>
        <w:br/>
        <w:t>3) taotletakse ühiskanalisatsiooni juhtida reo- või sademevett, mille kogust või selles sisalduvat reostust või reostuse kogust ei ole võimalik juhtida ühiskanalisatsiooni kahjustamata</w:t>
      </w:r>
      <w:r w:rsidR="003E2D48" w:rsidRPr="00FB2A80">
        <w:rPr>
          <w:rFonts w:ascii="Trebuchet MS" w:eastAsia="Times New Roman" w:hAnsi="Trebuchet MS" w:cs="Times New Roman"/>
          <w:color w:val="202020"/>
          <w:kern w:val="0"/>
          <w:sz w:val="22"/>
          <w:szCs w:val="22"/>
          <w:lang w:eastAsia="et-EE"/>
          <w14:ligatures w14:val="none"/>
        </w:rPr>
        <w:t xml:space="preserve"> või mille ühiskanalisatsiooni juhtimisel põhjustab see vee-ettevõtjale täiendavate kulude teket, sh vee-ettevõtja poolt üleantava reovee saastenäitajatega seoses</w:t>
      </w:r>
      <w:r w:rsidRPr="005F1A05">
        <w:rPr>
          <w:rFonts w:ascii="Trebuchet MS" w:eastAsia="Times New Roman" w:hAnsi="Trebuchet MS" w:cs="Times New Roman"/>
          <w:color w:val="202020"/>
          <w:kern w:val="0"/>
          <w:sz w:val="22"/>
          <w:szCs w:val="22"/>
          <w:lang w:eastAsia="et-EE"/>
          <w14:ligatures w14:val="none"/>
        </w:rPr>
        <w:t>.</w:t>
      </w:r>
    </w:p>
    <w:p w14:paraId="7EF61C5E" w14:textId="4D82D840" w:rsidR="005F1A05" w:rsidRPr="00FB2A80"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(4) Vee-ettevõtjal on õigus rahuldada liitumistaotlus piiratud ulatuses, kui selle taotluse rahuldamisega võib kaasneda häireid </w:t>
      </w:r>
      <w:r w:rsidR="003E2D48" w:rsidRPr="00FB2A80">
        <w:rPr>
          <w:rFonts w:ascii="Trebuchet MS" w:eastAsia="Times New Roman" w:hAnsi="Trebuchet MS" w:cs="Times New Roman"/>
          <w:color w:val="202020"/>
          <w:kern w:val="0"/>
          <w:sz w:val="22"/>
          <w:szCs w:val="22"/>
          <w:lang w:eastAsia="et-EE"/>
          <w14:ligatures w14:val="none"/>
        </w:rPr>
        <w:t>tarbijate</w:t>
      </w:r>
      <w:r w:rsidRPr="005F1A05">
        <w:rPr>
          <w:rFonts w:ascii="Trebuchet MS" w:eastAsia="Times New Roman" w:hAnsi="Trebuchet MS" w:cs="Times New Roman"/>
          <w:color w:val="202020"/>
          <w:kern w:val="0"/>
          <w:sz w:val="22"/>
          <w:szCs w:val="22"/>
          <w:lang w:eastAsia="et-EE"/>
          <w14:ligatures w14:val="none"/>
        </w:rPr>
        <w:t xml:space="preserve"> veega varustamises või reo- ning sademevee ärajuhtimises. Liitumistaotluse rahuldamata jätmisest või piiratud ulatuses rahuldamise võimalikkusest teatatakse taotlejale kirjalikult, esitades sealjuures sellekohased põhjendused.</w:t>
      </w:r>
    </w:p>
    <w:p w14:paraId="64D4C1A7" w14:textId="77777777" w:rsidR="003E2D48" w:rsidRPr="005F1A05" w:rsidRDefault="003E2D48"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p>
    <w:p w14:paraId="42AB3730" w14:textId="6883A295"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w:t>
      </w:r>
      <w:r w:rsidR="00FB2A80">
        <w:rPr>
          <w:rFonts w:ascii="Trebuchet MS" w:eastAsia="Times New Roman" w:hAnsi="Trebuchet MS" w:cs="Times New Roman"/>
          <w:b/>
          <w:bCs/>
          <w:color w:val="000000"/>
          <w:kern w:val="0"/>
          <w:sz w:val="22"/>
          <w:szCs w:val="22"/>
          <w:bdr w:val="none" w:sz="0" w:space="0" w:color="auto" w:frame="1"/>
          <w:lang w:eastAsia="et-EE"/>
          <w14:ligatures w14:val="none"/>
        </w:rPr>
        <w:t xml:space="preserve"> 5</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6" w:name="para7"/>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6"/>
      <w:r w:rsidRPr="005F1A05">
        <w:rPr>
          <w:rFonts w:ascii="Trebuchet MS" w:eastAsia="Times New Roman" w:hAnsi="Trebuchet MS" w:cs="Times New Roman"/>
          <w:b/>
          <w:bCs/>
          <w:color w:val="000000"/>
          <w:kern w:val="0"/>
          <w:sz w:val="22"/>
          <w:szCs w:val="22"/>
          <w:lang w:eastAsia="et-EE"/>
          <w14:ligatures w14:val="none"/>
        </w:rPr>
        <w:t>Liitumisprojekti koostamine</w:t>
      </w:r>
    </w:p>
    <w:p w14:paraId="3D70FBC9" w14:textId="2EC24BEE"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Kinnistu veevärgi ja kanalisatsiooni liit</w:t>
      </w:r>
      <w:r w:rsidR="00AA59C8" w:rsidRPr="00FB2A80">
        <w:rPr>
          <w:rFonts w:ascii="Trebuchet MS" w:eastAsia="Times New Roman" w:hAnsi="Trebuchet MS" w:cs="Times New Roman"/>
          <w:color w:val="202020"/>
          <w:kern w:val="0"/>
          <w:sz w:val="22"/>
          <w:szCs w:val="22"/>
          <w:lang w:eastAsia="et-EE"/>
          <w14:ligatures w14:val="none"/>
        </w:rPr>
        <w:t>umist ühisveevärgi ja -kanalisatsiooniga käsitlev ehitus</w:t>
      </w:r>
      <w:r w:rsidRPr="005F1A05">
        <w:rPr>
          <w:rFonts w:ascii="Trebuchet MS" w:eastAsia="Times New Roman" w:hAnsi="Trebuchet MS" w:cs="Times New Roman"/>
          <w:color w:val="202020"/>
          <w:kern w:val="0"/>
          <w:sz w:val="22"/>
          <w:szCs w:val="22"/>
          <w:lang w:eastAsia="et-EE"/>
          <w14:ligatures w14:val="none"/>
        </w:rPr>
        <w:t>projekt (</w:t>
      </w:r>
      <w:r w:rsidRPr="005F1A05">
        <w:rPr>
          <w:rFonts w:ascii="Trebuchet MS" w:eastAsia="Times New Roman" w:hAnsi="Trebuchet MS" w:cs="Times New Roman"/>
          <w:i/>
          <w:iCs/>
          <w:color w:val="202020"/>
          <w:kern w:val="0"/>
          <w:sz w:val="22"/>
          <w:szCs w:val="22"/>
          <w:lang w:eastAsia="et-EE"/>
          <w14:ligatures w14:val="none"/>
        </w:rPr>
        <w:t>edaspidi liitumisprojekt</w:t>
      </w:r>
      <w:r w:rsidRPr="005F1A05">
        <w:rPr>
          <w:rFonts w:ascii="Trebuchet MS" w:eastAsia="Times New Roman" w:hAnsi="Trebuchet MS" w:cs="Times New Roman"/>
          <w:color w:val="202020"/>
          <w:kern w:val="0"/>
          <w:sz w:val="22"/>
          <w:szCs w:val="22"/>
          <w:lang w:eastAsia="et-EE"/>
          <w14:ligatures w14:val="none"/>
        </w:rPr>
        <w:t>) peab vastama õigusaktidega kehtestatud nõuetele ja vee- ettevõtja poolt väljastatud liitumis</w:t>
      </w:r>
      <w:r w:rsidR="003E2D48" w:rsidRPr="00FB2A80">
        <w:rPr>
          <w:rFonts w:ascii="Trebuchet MS" w:eastAsia="Times New Roman" w:hAnsi="Trebuchet MS" w:cs="Times New Roman"/>
          <w:color w:val="202020"/>
          <w:kern w:val="0"/>
          <w:sz w:val="22"/>
          <w:szCs w:val="22"/>
          <w:lang w:eastAsia="et-EE"/>
          <w14:ligatures w14:val="none"/>
        </w:rPr>
        <w:t xml:space="preserve">lepingu </w:t>
      </w:r>
      <w:r w:rsidRPr="005F1A05">
        <w:rPr>
          <w:rFonts w:ascii="Trebuchet MS" w:eastAsia="Times New Roman" w:hAnsi="Trebuchet MS" w:cs="Times New Roman"/>
          <w:color w:val="202020"/>
          <w:kern w:val="0"/>
          <w:sz w:val="22"/>
          <w:szCs w:val="22"/>
          <w:lang w:eastAsia="et-EE"/>
          <w14:ligatures w14:val="none"/>
        </w:rPr>
        <w:t>tingimustele.</w:t>
      </w:r>
    </w:p>
    <w:p w14:paraId="1BD8F40E" w14:textId="77777777" w:rsidR="00AA59C8" w:rsidRPr="00FB2A80"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Liitumisprojekti koosseisus peavad olema vähemalt:</w:t>
      </w:r>
    </w:p>
    <w:p w14:paraId="32783592" w14:textId="4315B389"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kinnistu veevärgi ja kanalisatsiooni lahenduse seletuskiri koos kõigi vee tarbimise ja reo- ning sademevee ärajuhtimise koguse- ja reostusnäitajatega;</w:t>
      </w:r>
      <w:r w:rsidRPr="005F1A05">
        <w:rPr>
          <w:rFonts w:ascii="Trebuchet MS" w:eastAsia="Times New Roman" w:hAnsi="Trebuchet MS" w:cs="Times New Roman"/>
          <w:color w:val="202020"/>
          <w:kern w:val="0"/>
          <w:sz w:val="22"/>
          <w:szCs w:val="22"/>
          <w:lang w:eastAsia="et-EE"/>
          <w14:ligatures w14:val="none"/>
        </w:rPr>
        <w:br/>
        <w:t>2) kinnistu veevärgi ja kanalisatsiooni hooneväliste rajatiste plaan;</w:t>
      </w:r>
      <w:r w:rsidRPr="005F1A05">
        <w:rPr>
          <w:rFonts w:ascii="Trebuchet MS" w:eastAsia="Times New Roman" w:hAnsi="Trebuchet MS" w:cs="Times New Roman"/>
          <w:color w:val="202020"/>
          <w:kern w:val="0"/>
          <w:sz w:val="22"/>
          <w:szCs w:val="22"/>
          <w:lang w:eastAsia="et-EE"/>
          <w14:ligatures w14:val="none"/>
        </w:rPr>
        <w:br/>
        <w:t>3) veemõõdusõlme, veerõhu tõsteseadmete, reo- ning sademevee pumba- ja puhastusseadmete paiknevuse ning koosseisu joonised.</w:t>
      </w:r>
    </w:p>
    <w:p w14:paraId="48ABFCED" w14:textId="4729EDFE"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(3) </w:t>
      </w:r>
      <w:r w:rsidR="00AA59C8" w:rsidRPr="00FB2A80">
        <w:rPr>
          <w:rFonts w:ascii="Trebuchet MS" w:eastAsia="Times New Roman" w:hAnsi="Trebuchet MS" w:cs="Times New Roman"/>
          <w:color w:val="202020"/>
          <w:kern w:val="0"/>
          <w:sz w:val="22"/>
          <w:szCs w:val="22"/>
          <w:lang w:eastAsia="et-EE"/>
          <w14:ligatures w14:val="none"/>
        </w:rPr>
        <w:t>L</w:t>
      </w:r>
      <w:r w:rsidRPr="005F1A05">
        <w:rPr>
          <w:rFonts w:ascii="Trebuchet MS" w:eastAsia="Times New Roman" w:hAnsi="Trebuchet MS" w:cs="Times New Roman"/>
          <w:color w:val="202020"/>
          <w:kern w:val="0"/>
          <w:sz w:val="22"/>
          <w:szCs w:val="22"/>
          <w:lang w:eastAsia="et-EE"/>
          <w14:ligatures w14:val="none"/>
        </w:rPr>
        <w:t xml:space="preserve">iitumistaotluse esitaja ja vee-ettevõtja kokkuleppel võib liitumistaotluse esitaja samal ajal liitumisprojektiga tellida ka </w:t>
      </w:r>
      <w:r w:rsidR="00AA59C8" w:rsidRPr="00FB2A80">
        <w:rPr>
          <w:rFonts w:ascii="Trebuchet MS" w:eastAsia="Times New Roman" w:hAnsi="Trebuchet MS" w:cs="Times New Roman"/>
          <w:color w:val="202020"/>
          <w:kern w:val="0"/>
          <w:sz w:val="22"/>
          <w:szCs w:val="22"/>
          <w:lang w:eastAsia="et-EE"/>
          <w14:ligatures w14:val="none"/>
        </w:rPr>
        <w:t>asjassepuutuvas osas</w:t>
      </w:r>
      <w:r w:rsidRPr="005F1A05">
        <w:rPr>
          <w:rFonts w:ascii="Trebuchet MS" w:eastAsia="Times New Roman" w:hAnsi="Trebuchet MS" w:cs="Times New Roman"/>
          <w:color w:val="202020"/>
          <w:kern w:val="0"/>
          <w:sz w:val="22"/>
          <w:szCs w:val="22"/>
          <w:lang w:eastAsia="et-EE"/>
          <w14:ligatures w14:val="none"/>
        </w:rPr>
        <w:t xml:space="preserve"> ühisveevärgi ja -kanalisatsiooni ehitusprojekti, mille projekteerimise tehnilised tingimused esitab vee-ettevõtja.</w:t>
      </w:r>
    </w:p>
    <w:p w14:paraId="79756CB9" w14:textId="77777777" w:rsidR="00AA59C8" w:rsidRPr="00FB2A80" w:rsidRDefault="00AA59C8"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0AE14DB6" w14:textId="50868E1F" w:rsidR="00AA59C8" w:rsidRPr="00FB2A80"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6</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7" w:name="para8"/>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7"/>
      <w:r w:rsidRPr="005F1A05">
        <w:rPr>
          <w:rFonts w:ascii="Trebuchet MS" w:eastAsia="Times New Roman" w:hAnsi="Trebuchet MS" w:cs="Times New Roman"/>
          <w:b/>
          <w:bCs/>
          <w:color w:val="000000"/>
          <w:kern w:val="0"/>
          <w:sz w:val="22"/>
          <w:szCs w:val="22"/>
          <w:lang w:eastAsia="et-EE"/>
          <w14:ligatures w14:val="none"/>
        </w:rPr>
        <w:t>Liitumislepingu sõlmimine</w:t>
      </w:r>
      <w:bookmarkStart w:id="8" w:name="para8lg1"/>
    </w:p>
    <w:bookmarkEnd w:id="8"/>
    <w:p w14:paraId="378B3801" w14:textId="006EFE96"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(1) Liitumisleping sõlmitakse 30 kalendripäeva jooksul pärast liitumisprojekti vee-ettevõtjale kooskõlastamiseks esitamist, kui ei ole kokku lepitud teisiti. Liitumisprojekt </w:t>
      </w:r>
      <w:r w:rsidRPr="005F1A05">
        <w:rPr>
          <w:rFonts w:ascii="Trebuchet MS" w:eastAsia="Times New Roman" w:hAnsi="Trebuchet MS" w:cs="Times New Roman"/>
          <w:color w:val="202020"/>
          <w:kern w:val="0"/>
          <w:sz w:val="22"/>
          <w:szCs w:val="22"/>
          <w:lang w:eastAsia="et-EE"/>
          <w14:ligatures w14:val="none"/>
        </w:rPr>
        <w:lastRenderedPageBreak/>
        <w:t>esitatakse kahes eksemplaris, millest üks tagastatakse liitumistaotluse esitajale vee-ettevõtja poolt kooskõlastatult pärast liitumislepingu sõlmimist.</w:t>
      </w:r>
    </w:p>
    <w:p w14:paraId="74DB363E" w14:textId="77777777" w:rsidR="00AA59C8" w:rsidRPr="00FB2A80"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Liitumislepingus märgitakse:</w:t>
      </w:r>
      <w:r w:rsidRPr="005F1A05">
        <w:rPr>
          <w:rFonts w:ascii="Trebuchet MS" w:eastAsia="Times New Roman" w:hAnsi="Trebuchet MS" w:cs="Times New Roman"/>
          <w:color w:val="202020"/>
          <w:kern w:val="0"/>
          <w:sz w:val="22"/>
          <w:szCs w:val="22"/>
          <w:lang w:eastAsia="et-EE"/>
          <w14:ligatures w14:val="none"/>
        </w:rPr>
        <w:br/>
        <w:t>1) liitumistingimused (mis vajaduse korral on liitumisprojektist lähtuvalt täpsustatud);</w:t>
      </w:r>
      <w:r w:rsidRPr="005F1A05">
        <w:rPr>
          <w:rFonts w:ascii="Trebuchet MS" w:eastAsia="Times New Roman" w:hAnsi="Trebuchet MS" w:cs="Times New Roman"/>
          <w:color w:val="202020"/>
          <w:kern w:val="0"/>
          <w:sz w:val="22"/>
          <w:szCs w:val="22"/>
          <w:lang w:eastAsia="et-EE"/>
          <w14:ligatures w14:val="none"/>
        </w:rPr>
        <w:br/>
        <w:t>2) liitumisvõimsus (l/s) ja liitumistasu suurus või liitumistasu suuruse kalkulatsioon;</w:t>
      </w:r>
      <w:r w:rsidRPr="005F1A05">
        <w:rPr>
          <w:rFonts w:ascii="Trebuchet MS" w:eastAsia="Times New Roman" w:hAnsi="Trebuchet MS" w:cs="Times New Roman"/>
          <w:color w:val="202020"/>
          <w:kern w:val="0"/>
          <w:sz w:val="22"/>
          <w:szCs w:val="22"/>
          <w:lang w:eastAsia="et-EE"/>
          <w14:ligatures w14:val="none"/>
        </w:rPr>
        <w:br/>
        <w:t>3) liitumistasu maksmise kord;</w:t>
      </w:r>
      <w:r w:rsidRPr="005F1A05">
        <w:rPr>
          <w:rFonts w:ascii="Trebuchet MS" w:eastAsia="Times New Roman" w:hAnsi="Trebuchet MS" w:cs="Times New Roman"/>
          <w:color w:val="202020"/>
          <w:kern w:val="0"/>
          <w:sz w:val="22"/>
          <w:szCs w:val="22"/>
          <w:lang w:eastAsia="et-EE"/>
          <w14:ligatures w14:val="none"/>
        </w:rPr>
        <w:br/>
        <w:t>4) liitumise tähtaeg;</w:t>
      </w:r>
      <w:r w:rsidRPr="005F1A05">
        <w:rPr>
          <w:rFonts w:ascii="Trebuchet MS" w:eastAsia="Times New Roman" w:hAnsi="Trebuchet MS" w:cs="Times New Roman"/>
          <w:color w:val="202020"/>
          <w:kern w:val="0"/>
          <w:sz w:val="22"/>
          <w:szCs w:val="22"/>
          <w:lang w:eastAsia="et-EE"/>
          <w14:ligatures w14:val="none"/>
        </w:rPr>
        <w:br/>
        <w:t>5) vajaduse korral muud liitumise tingimusi käsitlevad kokkulepped.</w:t>
      </w:r>
      <w:bookmarkStart w:id="9" w:name="para8lg3"/>
    </w:p>
    <w:bookmarkEnd w:id="9"/>
    <w:p w14:paraId="08803F8F" w14:textId="64D934CA"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(3) Kui liitumisleping sõlmitakse liitumistasu kalkulatsioonist lähtudes, nähakse ette liitumistasu suuruse hilisem täpsustamine, lähtudes liitumiseks vajaliku ühisveevärgi ja -kanalisatsiooni</w:t>
      </w:r>
      <w:r w:rsidR="00AA59C8" w:rsidRPr="00FB2A80">
        <w:rPr>
          <w:rFonts w:ascii="Trebuchet MS" w:eastAsia="Times New Roman" w:hAnsi="Trebuchet MS" w:cs="Times New Roman"/>
          <w:color w:val="202020"/>
          <w:kern w:val="0"/>
          <w:sz w:val="22"/>
          <w:szCs w:val="22"/>
          <w:lang w:eastAsia="et-EE"/>
          <w14:ligatures w14:val="none"/>
        </w:rPr>
        <w:t>ehitiste</w:t>
      </w:r>
      <w:r w:rsidRPr="005F1A05">
        <w:rPr>
          <w:rFonts w:ascii="Trebuchet MS" w:eastAsia="Times New Roman" w:hAnsi="Trebuchet MS" w:cs="Times New Roman"/>
          <w:color w:val="202020"/>
          <w:kern w:val="0"/>
          <w:sz w:val="22"/>
          <w:szCs w:val="22"/>
          <w:lang w:eastAsia="et-EE"/>
          <w14:ligatures w14:val="none"/>
        </w:rPr>
        <w:t xml:space="preserve"> väljaehitamise tegelikest kuludest.</w:t>
      </w:r>
    </w:p>
    <w:p w14:paraId="3B130912" w14:textId="2272DF38"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(4) Kui liitumisprojekt ei vasta eeskirja §-s 7 sätestatud nõuetele, on vee-ettevõtjal õigus jätta liitumisleping sõlmimata. Sellisel juhul tagastatakse liitumisprojekt liitumistaotluse esitajale vee-ettevõtja poolt kooskõlastamata ja ära märkides kooskõlastamata jätmise põhjused.</w:t>
      </w:r>
    </w:p>
    <w:p w14:paraId="381EDE2C" w14:textId="77777777" w:rsidR="00AA59C8" w:rsidRPr="00FB2A80" w:rsidRDefault="00AA59C8"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644FD340" w14:textId="2D4D3912"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7</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0" w:name="para9"/>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0"/>
      <w:r w:rsidRPr="005F1A05">
        <w:rPr>
          <w:rFonts w:ascii="Trebuchet MS" w:eastAsia="Times New Roman" w:hAnsi="Trebuchet MS" w:cs="Times New Roman"/>
          <w:b/>
          <w:bCs/>
          <w:color w:val="000000"/>
          <w:kern w:val="0"/>
          <w:sz w:val="22"/>
          <w:szCs w:val="22"/>
          <w:lang w:eastAsia="et-EE"/>
          <w14:ligatures w14:val="none"/>
        </w:rPr>
        <w:t>Liitumislepingu täitmine</w:t>
      </w:r>
    </w:p>
    <w:p w14:paraId="656824AD" w14:textId="4C8CF4B5"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Liitumislepingu kohaselt tekib liitujal õigus veevarustuse, reo- või sademevee ärajuhtimise teenuslepingu sõlmimiseks, kui lepingu osapooled on täitnud lepingulised kohustused, fikseerinud liitumispunktid piiritlusaktiga ning liitujal on võimalik saada lepingu kohastel liitumistingimustel ühisveevärgist vett, juhtida ühiskanalisatsiooni reovett või sademevee kanalisatsiooni sademevett.</w:t>
      </w:r>
    </w:p>
    <w:p w14:paraId="6753E64C" w14:textId="208549D7"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Liitumislepingu kohased liitumistingimused ning piiritlusakt on teenuslepingu sõlmimisel teenuslepingu osad. Piiritlusakti koostamise aluseks on teostusjoonis.</w:t>
      </w:r>
    </w:p>
    <w:p w14:paraId="18B6EF91" w14:textId="5002E1B8"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(3) Kinnistu veevärk ja kanalisatsioon peavad olema paigaldatud vastavuses liitumisprojektiga. Liituva kinnistu veevärgi ja kanalisatsiooni vastavust nõuetele on õigus kontrollida </w:t>
      </w:r>
      <w:r w:rsidR="00AA59C8" w:rsidRPr="00FB2A80">
        <w:rPr>
          <w:rFonts w:ascii="Trebuchet MS" w:eastAsia="Times New Roman" w:hAnsi="Trebuchet MS" w:cs="Times New Roman"/>
          <w:color w:val="202020"/>
          <w:kern w:val="0"/>
          <w:sz w:val="22"/>
          <w:szCs w:val="22"/>
          <w:lang w:eastAsia="et-EE"/>
          <w14:ligatures w14:val="none"/>
        </w:rPr>
        <w:t>vee-ettevõtjal</w:t>
      </w:r>
      <w:r w:rsidRPr="005F1A05">
        <w:rPr>
          <w:rFonts w:ascii="Trebuchet MS" w:eastAsia="Times New Roman" w:hAnsi="Trebuchet MS" w:cs="Times New Roman"/>
          <w:color w:val="202020"/>
          <w:kern w:val="0"/>
          <w:sz w:val="22"/>
          <w:szCs w:val="22"/>
          <w:lang w:eastAsia="et-EE"/>
          <w14:ligatures w14:val="none"/>
        </w:rPr>
        <w:t>. Liitujal ei teki teenuslepingu sõlmimise õigust enne puuduste kõrvaldamist.</w:t>
      </w:r>
    </w:p>
    <w:p w14:paraId="3D114E1D" w14:textId="45A9C028"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(4) Liitumistasu eest ehitatud või ümberehitatud ühisveevärk ja -kanalisatsioon</w:t>
      </w:r>
      <w:r w:rsidR="00AA59C8" w:rsidRPr="00FB2A80">
        <w:rPr>
          <w:rFonts w:ascii="Trebuchet MS" w:eastAsia="Times New Roman" w:hAnsi="Trebuchet MS" w:cs="Times New Roman"/>
          <w:color w:val="202020"/>
          <w:kern w:val="0"/>
          <w:sz w:val="22"/>
          <w:szCs w:val="22"/>
          <w:lang w:eastAsia="et-EE"/>
          <w14:ligatures w14:val="none"/>
        </w:rPr>
        <w:t>iehitised</w:t>
      </w:r>
      <w:r w:rsidRPr="005F1A05">
        <w:rPr>
          <w:rFonts w:ascii="Trebuchet MS" w:eastAsia="Times New Roman" w:hAnsi="Trebuchet MS" w:cs="Times New Roman"/>
          <w:color w:val="202020"/>
          <w:kern w:val="0"/>
          <w:sz w:val="22"/>
          <w:szCs w:val="22"/>
          <w:lang w:eastAsia="et-EE"/>
          <w14:ligatures w14:val="none"/>
        </w:rPr>
        <w:t xml:space="preserve"> ning liitumispunktid jäävad vee-ettevõtja omandisse.</w:t>
      </w:r>
    </w:p>
    <w:p w14:paraId="01EBA79C" w14:textId="77777777" w:rsidR="00AA59C8" w:rsidRPr="00FB2A80" w:rsidRDefault="00AA59C8"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5BEE9077" w14:textId="58125100"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8</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1" w:name="para10"/>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1"/>
      <w:r w:rsidRPr="005F1A05">
        <w:rPr>
          <w:rFonts w:ascii="Trebuchet MS" w:eastAsia="Times New Roman" w:hAnsi="Trebuchet MS" w:cs="Times New Roman"/>
          <w:b/>
          <w:bCs/>
          <w:color w:val="000000"/>
          <w:kern w:val="0"/>
          <w:sz w:val="22"/>
          <w:szCs w:val="22"/>
          <w:lang w:eastAsia="et-EE"/>
          <w14:ligatures w14:val="none"/>
        </w:rPr>
        <w:t>Liitumislepingu lõpetamine</w:t>
      </w:r>
    </w:p>
    <w:p w14:paraId="6A290E94" w14:textId="6870FB3A"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(1) Liitumisleping lõpetatakse liitumistaotluse esitaja soovil, kui ta loobub ühisveevärgi ja -kanalisatsiooniga liitumisest.</w:t>
      </w:r>
    </w:p>
    <w:p w14:paraId="44212C71" w14:textId="1F8016FC"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Vee-ettevõtjal on õigus liitumisleping üles öelda:</w:t>
      </w:r>
      <w:r w:rsidRPr="005F1A05">
        <w:rPr>
          <w:rFonts w:ascii="Trebuchet MS" w:eastAsia="Times New Roman" w:hAnsi="Trebuchet MS" w:cs="Times New Roman"/>
          <w:color w:val="202020"/>
          <w:kern w:val="0"/>
          <w:sz w:val="22"/>
          <w:szCs w:val="22"/>
          <w:lang w:eastAsia="et-EE"/>
          <w14:ligatures w14:val="none"/>
        </w:rPr>
        <w:br/>
        <w:t>1) kui liitumistaotluse esitanud juriidiline isik on lõpetamisel ja tal ei ole õigusjärglast;</w:t>
      </w:r>
      <w:r w:rsidRPr="005F1A05">
        <w:rPr>
          <w:rFonts w:ascii="Trebuchet MS" w:eastAsia="Times New Roman" w:hAnsi="Trebuchet MS" w:cs="Times New Roman"/>
          <w:color w:val="202020"/>
          <w:kern w:val="0"/>
          <w:sz w:val="22"/>
          <w:szCs w:val="22"/>
          <w:lang w:eastAsia="et-EE"/>
          <w14:ligatures w14:val="none"/>
        </w:rPr>
        <w:br/>
        <w:t>2) liitumistaotluse esitanud juriidilise isiku pankroti korral;</w:t>
      </w:r>
      <w:r w:rsidRPr="005F1A05">
        <w:rPr>
          <w:rFonts w:ascii="Trebuchet MS" w:eastAsia="Times New Roman" w:hAnsi="Trebuchet MS" w:cs="Times New Roman"/>
          <w:color w:val="202020"/>
          <w:kern w:val="0"/>
          <w:sz w:val="22"/>
          <w:szCs w:val="22"/>
          <w:lang w:eastAsia="et-EE"/>
          <w14:ligatures w14:val="none"/>
        </w:rPr>
        <w:br/>
        <w:t>3) muudel õigusaktidest ja liitumislepingust tulenevatel põhjustel.</w:t>
      </w:r>
    </w:p>
    <w:p w14:paraId="47B2BB60" w14:textId="6C32A04F" w:rsidR="005F1A05" w:rsidRPr="00FB2A80"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(3) Liitumislepingu lõpetamise korral katab liitumistaotluse esitaja vee-ettevõtjale liitumislepingu lõpetamise hetkeni liitumislepingu täitmiseks vee-ettevõtja poolt tehtud kulud, arvestades võlaõigusseaduse §-s 655 sätestatut.</w:t>
      </w:r>
    </w:p>
    <w:p w14:paraId="5754682D" w14:textId="77777777" w:rsidR="008132C1" w:rsidRPr="005F1A05" w:rsidRDefault="008132C1"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p>
    <w:p w14:paraId="41BAEFC7" w14:textId="713F8328"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xml:space="preserve">§ </w:t>
      </w:r>
      <w:r w:rsidR="00FB2A80">
        <w:rPr>
          <w:rFonts w:ascii="Trebuchet MS" w:eastAsia="Times New Roman" w:hAnsi="Trebuchet MS" w:cs="Times New Roman"/>
          <w:b/>
          <w:bCs/>
          <w:color w:val="000000"/>
          <w:kern w:val="0"/>
          <w:sz w:val="22"/>
          <w:szCs w:val="22"/>
          <w:bdr w:val="none" w:sz="0" w:space="0" w:color="auto" w:frame="1"/>
          <w:lang w:eastAsia="et-EE"/>
          <w14:ligatures w14:val="none"/>
        </w:rPr>
        <w:t>9</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2" w:name="para11"/>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2"/>
      <w:r w:rsidRPr="005F1A05">
        <w:rPr>
          <w:rFonts w:ascii="Trebuchet MS" w:eastAsia="Times New Roman" w:hAnsi="Trebuchet MS" w:cs="Times New Roman"/>
          <w:b/>
          <w:bCs/>
          <w:color w:val="000000"/>
          <w:kern w:val="0"/>
          <w:sz w:val="22"/>
          <w:szCs w:val="22"/>
          <w:lang w:eastAsia="et-EE"/>
          <w14:ligatures w14:val="none"/>
        </w:rPr>
        <w:t>Liitumistasu võtmise ja arvutamise alused</w:t>
      </w:r>
    </w:p>
    <w:p w14:paraId="3B8D6A4D" w14:textId="2E9BF481"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(1) Liitumistasu peab katma kinnistule </w:t>
      </w:r>
      <w:r w:rsidR="008132C1" w:rsidRPr="00FB2A80">
        <w:rPr>
          <w:rFonts w:ascii="Trebuchet MS" w:eastAsia="Times New Roman" w:hAnsi="Trebuchet MS" w:cs="Times New Roman"/>
          <w:color w:val="202020"/>
          <w:kern w:val="0"/>
          <w:sz w:val="22"/>
          <w:szCs w:val="22"/>
          <w:lang w:eastAsia="et-EE"/>
          <w14:ligatures w14:val="none"/>
        </w:rPr>
        <w:t xml:space="preserve">vee </w:t>
      </w:r>
      <w:r w:rsidRPr="005F1A05">
        <w:rPr>
          <w:rFonts w:ascii="Trebuchet MS" w:eastAsia="Times New Roman" w:hAnsi="Trebuchet MS" w:cs="Times New Roman"/>
          <w:color w:val="202020"/>
          <w:kern w:val="0"/>
          <w:sz w:val="22"/>
          <w:szCs w:val="22"/>
          <w:lang w:eastAsia="et-EE"/>
          <w14:ligatures w14:val="none"/>
        </w:rPr>
        <w:t xml:space="preserve">nõuetekohaseks osutamiseks ja </w:t>
      </w:r>
      <w:r w:rsidR="008132C1" w:rsidRPr="00FB2A80">
        <w:rPr>
          <w:rFonts w:ascii="Trebuchet MS" w:eastAsia="Times New Roman" w:hAnsi="Trebuchet MS" w:cs="Times New Roman"/>
          <w:color w:val="202020"/>
          <w:kern w:val="0"/>
          <w:sz w:val="22"/>
          <w:szCs w:val="22"/>
          <w:lang w:eastAsia="et-EE"/>
          <w14:ligatures w14:val="none"/>
        </w:rPr>
        <w:t xml:space="preserve">reovee ning </w:t>
      </w:r>
      <w:r w:rsidRPr="005F1A05">
        <w:rPr>
          <w:rFonts w:ascii="Trebuchet MS" w:eastAsia="Times New Roman" w:hAnsi="Trebuchet MS" w:cs="Times New Roman"/>
          <w:color w:val="202020"/>
          <w:kern w:val="0"/>
          <w:sz w:val="22"/>
          <w:szCs w:val="22"/>
          <w:lang w:eastAsia="et-EE"/>
          <w14:ligatures w14:val="none"/>
        </w:rPr>
        <w:t>sademe- ja drenaaživee ning muu pinnase- ja pinnavee ärajuhtimiseks, kui see toimub ühiskanalisatsiooniga, vajalik</w:t>
      </w:r>
      <w:r w:rsidR="008132C1" w:rsidRPr="00FB2A80">
        <w:rPr>
          <w:rFonts w:ascii="Trebuchet MS" w:eastAsia="Times New Roman" w:hAnsi="Trebuchet MS" w:cs="Times New Roman"/>
          <w:color w:val="202020"/>
          <w:kern w:val="0"/>
          <w:sz w:val="22"/>
          <w:szCs w:val="22"/>
          <w:lang w:eastAsia="et-EE"/>
          <w14:ligatures w14:val="none"/>
        </w:rPr>
        <w:t>e</w:t>
      </w:r>
      <w:r w:rsidRPr="005F1A05">
        <w:rPr>
          <w:rFonts w:ascii="Trebuchet MS" w:eastAsia="Times New Roman" w:hAnsi="Trebuchet MS" w:cs="Times New Roman"/>
          <w:color w:val="202020"/>
          <w:kern w:val="0"/>
          <w:sz w:val="22"/>
          <w:szCs w:val="22"/>
          <w:lang w:eastAsia="et-EE"/>
          <w14:ligatures w14:val="none"/>
        </w:rPr>
        <w:t xml:space="preserve"> ühisveevärgi ja -kanalisatsiooni</w:t>
      </w:r>
      <w:r w:rsidR="008132C1" w:rsidRPr="00FB2A80">
        <w:rPr>
          <w:rFonts w:ascii="Trebuchet MS" w:eastAsia="Times New Roman" w:hAnsi="Trebuchet MS" w:cs="Times New Roman"/>
          <w:color w:val="202020"/>
          <w:kern w:val="0"/>
          <w:sz w:val="22"/>
          <w:szCs w:val="22"/>
          <w:lang w:eastAsia="et-EE"/>
          <w14:ligatures w14:val="none"/>
        </w:rPr>
        <w:t>ehitiste</w:t>
      </w:r>
      <w:r w:rsidRPr="005F1A05">
        <w:rPr>
          <w:rFonts w:ascii="Trebuchet MS" w:eastAsia="Times New Roman" w:hAnsi="Trebuchet MS" w:cs="Times New Roman"/>
          <w:color w:val="202020"/>
          <w:kern w:val="0"/>
          <w:sz w:val="22"/>
          <w:szCs w:val="22"/>
          <w:lang w:eastAsia="et-EE"/>
          <w14:ligatures w14:val="none"/>
        </w:rPr>
        <w:t xml:space="preserve"> rajamise või </w:t>
      </w:r>
      <w:r w:rsidR="008132C1" w:rsidRPr="00FB2A80">
        <w:rPr>
          <w:rFonts w:ascii="Trebuchet MS" w:eastAsia="Times New Roman" w:hAnsi="Trebuchet MS" w:cs="Times New Roman"/>
          <w:color w:val="202020"/>
          <w:kern w:val="0"/>
          <w:sz w:val="22"/>
          <w:szCs w:val="22"/>
          <w:lang w:eastAsia="et-EE"/>
          <w14:ligatures w14:val="none"/>
        </w:rPr>
        <w:t xml:space="preserve">nende </w:t>
      </w:r>
      <w:r w:rsidRPr="005F1A05">
        <w:rPr>
          <w:rFonts w:ascii="Trebuchet MS" w:eastAsia="Times New Roman" w:hAnsi="Trebuchet MS" w:cs="Times New Roman"/>
          <w:color w:val="202020"/>
          <w:kern w:val="0"/>
          <w:sz w:val="22"/>
          <w:szCs w:val="22"/>
          <w:lang w:eastAsia="et-EE"/>
          <w14:ligatures w14:val="none"/>
        </w:rPr>
        <w:t xml:space="preserve">ümberehitamise kõik need kulud, mis pole </w:t>
      </w:r>
      <w:proofErr w:type="spellStart"/>
      <w:r w:rsidRPr="005F1A05">
        <w:rPr>
          <w:rFonts w:ascii="Trebuchet MS" w:eastAsia="Times New Roman" w:hAnsi="Trebuchet MS" w:cs="Times New Roman"/>
          <w:color w:val="202020"/>
          <w:kern w:val="0"/>
          <w:sz w:val="22"/>
          <w:szCs w:val="22"/>
          <w:lang w:eastAsia="et-EE"/>
          <w14:ligatures w14:val="none"/>
        </w:rPr>
        <w:t>tagastamatu</w:t>
      </w:r>
      <w:proofErr w:type="spellEnd"/>
      <w:r w:rsidRPr="005F1A05">
        <w:rPr>
          <w:rFonts w:ascii="Trebuchet MS" w:eastAsia="Times New Roman" w:hAnsi="Trebuchet MS" w:cs="Times New Roman"/>
          <w:color w:val="202020"/>
          <w:kern w:val="0"/>
          <w:sz w:val="22"/>
          <w:szCs w:val="22"/>
          <w:lang w:eastAsia="et-EE"/>
          <w14:ligatures w14:val="none"/>
        </w:rPr>
        <w:t xml:space="preserve"> abi korras kaetavad.</w:t>
      </w:r>
    </w:p>
    <w:p w14:paraId="3784FD80" w14:textId="7D298951" w:rsidR="008132C1" w:rsidRPr="00FB2A80" w:rsidRDefault="005F1A05" w:rsidP="00FB2A80">
      <w:pPr>
        <w:shd w:val="clear" w:color="auto" w:fill="FFFFFF"/>
        <w:spacing w:after="0" w:line="240" w:lineRule="auto"/>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Liitumistasuga tagatakse:</w:t>
      </w:r>
      <w:r w:rsidRPr="005F1A05">
        <w:rPr>
          <w:rFonts w:ascii="Trebuchet MS" w:eastAsia="Times New Roman" w:hAnsi="Trebuchet MS" w:cs="Times New Roman"/>
          <w:color w:val="202020"/>
          <w:kern w:val="0"/>
          <w:sz w:val="22"/>
          <w:szCs w:val="22"/>
          <w:lang w:eastAsia="et-EE"/>
          <w14:ligatures w14:val="none"/>
        </w:rPr>
        <w:br/>
        <w:t xml:space="preserve">1) ühisveevärgi ja -kanalisatsiooni, sealhulgas </w:t>
      </w:r>
      <w:r w:rsidR="008132C1" w:rsidRPr="00FB2A80">
        <w:rPr>
          <w:rFonts w:ascii="Trebuchet MS" w:eastAsia="Times New Roman" w:hAnsi="Trebuchet MS" w:cs="Times New Roman"/>
          <w:color w:val="202020"/>
          <w:kern w:val="0"/>
          <w:sz w:val="22"/>
          <w:szCs w:val="22"/>
          <w:lang w:eastAsia="et-EE"/>
          <w14:ligatures w14:val="none"/>
        </w:rPr>
        <w:t>sade</w:t>
      </w:r>
      <w:r w:rsidRPr="005F1A05">
        <w:rPr>
          <w:rFonts w:ascii="Trebuchet MS" w:eastAsia="Times New Roman" w:hAnsi="Trebuchet MS" w:cs="Times New Roman"/>
          <w:color w:val="202020"/>
          <w:kern w:val="0"/>
          <w:sz w:val="22"/>
          <w:szCs w:val="22"/>
          <w:lang w:eastAsia="et-EE"/>
          <w14:ligatures w14:val="none"/>
        </w:rPr>
        <w:t>meveekanalisatsiooni, arendamine</w:t>
      </w:r>
      <w:bookmarkStart w:id="13" w:name="para11lg2p2"/>
      <w:r w:rsidR="008132C1" w:rsidRPr="00FB2A80">
        <w:rPr>
          <w:rFonts w:ascii="Trebuchet MS" w:eastAsia="Times New Roman" w:hAnsi="Trebuchet MS" w:cs="Times New Roman"/>
          <w:color w:val="202020"/>
          <w:kern w:val="0"/>
          <w:sz w:val="22"/>
          <w:szCs w:val="22"/>
          <w:lang w:eastAsia="et-EE"/>
          <w14:ligatures w14:val="none"/>
        </w:rPr>
        <w:t xml:space="preserve"> </w:t>
      </w:r>
      <w:r w:rsidR="008132C1" w:rsidRPr="005F1A05">
        <w:rPr>
          <w:rFonts w:ascii="Trebuchet MS" w:eastAsia="Times New Roman" w:hAnsi="Trebuchet MS" w:cs="Times New Roman"/>
          <w:color w:val="202020"/>
          <w:kern w:val="0"/>
          <w:sz w:val="22"/>
          <w:szCs w:val="22"/>
          <w:lang w:eastAsia="et-EE"/>
          <w14:ligatures w14:val="none"/>
        </w:rPr>
        <w:t>ühisveevärgi ja -kanalisatsiooni arendamise kava</w:t>
      </w:r>
      <w:r w:rsidR="008132C1" w:rsidRPr="00FB2A80">
        <w:rPr>
          <w:rFonts w:ascii="Trebuchet MS" w:eastAsia="Times New Roman" w:hAnsi="Trebuchet MS" w:cs="Times New Roman"/>
          <w:color w:val="202020"/>
          <w:kern w:val="0"/>
          <w:sz w:val="22"/>
          <w:szCs w:val="22"/>
          <w:lang w:eastAsia="et-EE"/>
          <w14:ligatures w14:val="none"/>
        </w:rPr>
        <w:t>s märgitud aladel ja kohaselt;</w:t>
      </w:r>
    </w:p>
    <w:bookmarkEnd w:id="13"/>
    <w:p w14:paraId="3AC2F96C" w14:textId="77777777" w:rsidR="008132C1" w:rsidRPr="00FB2A80"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ühisveevärgi või -kanalisatsiooni, sealhulgas sademeveekanalisatsiooni, arendamine ühisveevärgi ja -kanalisatsiooni arendamise kava väliselt;</w:t>
      </w:r>
      <w:r w:rsidRPr="005F1A05">
        <w:rPr>
          <w:rFonts w:ascii="Trebuchet MS" w:eastAsia="Times New Roman" w:hAnsi="Trebuchet MS" w:cs="Times New Roman"/>
          <w:color w:val="202020"/>
          <w:kern w:val="0"/>
          <w:sz w:val="22"/>
          <w:szCs w:val="22"/>
          <w:lang w:eastAsia="et-EE"/>
          <w14:ligatures w14:val="none"/>
        </w:rPr>
        <w:br/>
        <w:t xml:space="preserve">3) kinnistu veevärgi ja kanalisatsiooni ühendamine ühisveevärgi ja -kanalisatsiooniga ning </w:t>
      </w:r>
      <w:r w:rsidRPr="005F1A05">
        <w:rPr>
          <w:rFonts w:ascii="Trebuchet MS" w:eastAsia="Times New Roman" w:hAnsi="Trebuchet MS" w:cs="Times New Roman"/>
          <w:color w:val="202020"/>
          <w:kern w:val="0"/>
          <w:sz w:val="22"/>
          <w:szCs w:val="22"/>
          <w:lang w:eastAsia="et-EE"/>
          <w14:ligatures w14:val="none"/>
        </w:rPr>
        <w:lastRenderedPageBreak/>
        <w:t>kinnistu sademe- ja drenaaživee ning muu pinnase- ja pinnavee ärajuhtimise süsteemi olemasolu korral selle ühendamine sademeveekanalisatsiooniga.</w:t>
      </w:r>
      <w:bookmarkStart w:id="14" w:name="para11lg4"/>
    </w:p>
    <w:bookmarkEnd w:id="14"/>
    <w:p w14:paraId="576A2EE5" w14:textId="2FFFBA6D"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w:t>
      </w:r>
      <w:r w:rsidR="00DF07F8" w:rsidRPr="00FB2A80">
        <w:rPr>
          <w:rFonts w:ascii="Trebuchet MS" w:eastAsia="Times New Roman" w:hAnsi="Trebuchet MS" w:cs="Times New Roman"/>
          <w:color w:val="202020"/>
          <w:kern w:val="0"/>
          <w:sz w:val="22"/>
          <w:szCs w:val="22"/>
          <w:lang w:eastAsia="et-EE"/>
          <w14:ligatures w14:val="none"/>
        </w:rPr>
        <w:t>3</w:t>
      </w:r>
      <w:r w:rsidRPr="005F1A05">
        <w:rPr>
          <w:rFonts w:ascii="Trebuchet MS" w:eastAsia="Times New Roman" w:hAnsi="Trebuchet MS" w:cs="Times New Roman"/>
          <w:color w:val="202020"/>
          <w:kern w:val="0"/>
          <w:sz w:val="22"/>
          <w:szCs w:val="22"/>
          <w:lang w:eastAsia="et-EE"/>
          <w14:ligatures w14:val="none"/>
        </w:rPr>
        <w:t>) Liitumise eest on õigus liitumistasu võtta Jõelähtme Vallavolikogu poolt määratud vee-ettevõtjal ja käesoleva paragrahvi lõi</w:t>
      </w:r>
      <w:r w:rsidR="00DF07F8" w:rsidRPr="00FB2A80">
        <w:rPr>
          <w:rFonts w:ascii="Trebuchet MS" w:eastAsia="Times New Roman" w:hAnsi="Trebuchet MS" w:cs="Times New Roman"/>
          <w:color w:val="202020"/>
          <w:kern w:val="0"/>
          <w:sz w:val="22"/>
          <w:szCs w:val="22"/>
          <w:lang w:eastAsia="et-EE"/>
          <w14:ligatures w14:val="none"/>
        </w:rPr>
        <w:t xml:space="preserve">getes 1 ja 2 </w:t>
      </w:r>
      <w:r w:rsidRPr="005F1A05">
        <w:rPr>
          <w:rFonts w:ascii="Trebuchet MS" w:eastAsia="Times New Roman" w:hAnsi="Trebuchet MS" w:cs="Times New Roman"/>
          <w:color w:val="202020"/>
          <w:kern w:val="0"/>
          <w:sz w:val="22"/>
          <w:szCs w:val="22"/>
          <w:lang w:eastAsia="et-EE"/>
          <w14:ligatures w14:val="none"/>
        </w:rPr>
        <w:t>toodud eesmärgil tehtud kulutuste ulatuses.</w:t>
      </w:r>
    </w:p>
    <w:p w14:paraId="66C15092" w14:textId="7F1F0196"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w:t>
      </w:r>
      <w:r w:rsidR="00DF07F8" w:rsidRPr="00FB2A80">
        <w:rPr>
          <w:rFonts w:ascii="Trebuchet MS" w:eastAsia="Times New Roman" w:hAnsi="Trebuchet MS" w:cs="Times New Roman"/>
          <w:color w:val="202020"/>
          <w:kern w:val="0"/>
          <w:sz w:val="22"/>
          <w:szCs w:val="22"/>
          <w:lang w:eastAsia="et-EE"/>
          <w14:ligatures w14:val="none"/>
        </w:rPr>
        <w:t>4</w:t>
      </w:r>
      <w:r w:rsidRPr="005F1A05">
        <w:rPr>
          <w:rFonts w:ascii="Trebuchet MS" w:eastAsia="Times New Roman" w:hAnsi="Trebuchet MS" w:cs="Times New Roman"/>
          <w:color w:val="202020"/>
          <w:kern w:val="0"/>
          <w:sz w:val="22"/>
          <w:szCs w:val="22"/>
          <w:lang w:eastAsia="et-EE"/>
          <w14:ligatures w14:val="none"/>
        </w:rPr>
        <w:t xml:space="preserve">) Liitumistasu arvutamise aluseks olevateks kulukomponentideks võivad olla projekteerimiskulud, ehitus- ja materjalide </w:t>
      </w:r>
      <w:r w:rsidR="00DF07F8" w:rsidRPr="00FB2A80">
        <w:rPr>
          <w:rFonts w:ascii="Trebuchet MS" w:eastAsia="Times New Roman" w:hAnsi="Trebuchet MS" w:cs="Times New Roman"/>
          <w:color w:val="202020"/>
          <w:kern w:val="0"/>
          <w:sz w:val="22"/>
          <w:szCs w:val="22"/>
          <w:lang w:eastAsia="et-EE"/>
          <w14:ligatures w14:val="none"/>
        </w:rPr>
        <w:t xml:space="preserve">ning seadmete </w:t>
      </w:r>
      <w:r w:rsidRPr="005F1A05">
        <w:rPr>
          <w:rFonts w:ascii="Trebuchet MS" w:eastAsia="Times New Roman" w:hAnsi="Trebuchet MS" w:cs="Times New Roman"/>
          <w:color w:val="202020"/>
          <w:kern w:val="0"/>
          <w:sz w:val="22"/>
          <w:szCs w:val="22"/>
          <w:lang w:eastAsia="et-EE"/>
          <w14:ligatures w14:val="none"/>
        </w:rPr>
        <w:t>kulud, teiste kommunikatsioonide ümbertõstmiskulud, kulud teede ja tänavate sulgemiseks ning transpordi ümbersuunamiseks, kulud teekatete ja haljastuse taastamiseks, maksud, riigilõivud, servituutide seadmised jm kulutused, mis on seostatavad liituja kinnistu veevärgi või kanalisatsiooni ühisveevärgi või ühiskanalisatsiooniga liitumisega.</w:t>
      </w:r>
    </w:p>
    <w:p w14:paraId="2E53E1DB" w14:textId="70846CE4"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w:t>
      </w:r>
      <w:r w:rsidR="00DF07F8" w:rsidRPr="00FB2A80">
        <w:rPr>
          <w:rFonts w:ascii="Trebuchet MS" w:eastAsia="Times New Roman" w:hAnsi="Trebuchet MS" w:cs="Times New Roman"/>
          <w:color w:val="202020"/>
          <w:kern w:val="0"/>
          <w:sz w:val="22"/>
          <w:szCs w:val="22"/>
          <w:lang w:eastAsia="et-EE"/>
          <w14:ligatures w14:val="none"/>
        </w:rPr>
        <w:t>5</w:t>
      </w:r>
      <w:r w:rsidRPr="005F1A05">
        <w:rPr>
          <w:rFonts w:ascii="Trebuchet MS" w:eastAsia="Times New Roman" w:hAnsi="Trebuchet MS" w:cs="Times New Roman"/>
          <w:color w:val="202020"/>
          <w:kern w:val="0"/>
          <w:sz w:val="22"/>
          <w:szCs w:val="22"/>
          <w:lang w:eastAsia="et-EE"/>
          <w14:ligatures w14:val="none"/>
        </w:rPr>
        <w:t>) Kui ühisveevärk või -kanalisatsioon on ehitatud üksnes vee-ettevõtja kliendi tarbeks, kes on tasunud liitumistasu liitumiseks tehtud kulutuste täies ulatuses, kuna vee-ettevõtjal ei olnud piirkonna</w:t>
      </w:r>
      <w:r w:rsidR="00DF07F8" w:rsidRPr="00FB2A80">
        <w:rPr>
          <w:rFonts w:ascii="Trebuchet MS" w:eastAsia="Times New Roman" w:hAnsi="Trebuchet MS" w:cs="Times New Roman"/>
          <w:color w:val="202020"/>
          <w:kern w:val="0"/>
          <w:sz w:val="22"/>
          <w:szCs w:val="22"/>
          <w:lang w:eastAsia="et-EE"/>
          <w14:ligatures w14:val="none"/>
        </w:rPr>
        <w:t>s</w:t>
      </w:r>
      <w:r w:rsidRPr="005F1A05">
        <w:rPr>
          <w:rFonts w:ascii="Trebuchet MS" w:eastAsia="Times New Roman" w:hAnsi="Trebuchet MS" w:cs="Times New Roman"/>
          <w:color w:val="202020"/>
          <w:kern w:val="0"/>
          <w:sz w:val="22"/>
          <w:szCs w:val="22"/>
          <w:lang w:eastAsia="et-EE"/>
          <w14:ligatures w14:val="none"/>
        </w:rPr>
        <w:t xml:space="preserve"> </w:t>
      </w:r>
      <w:r w:rsidR="00DF07F8" w:rsidRPr="00FB2A80">
        <w:rPr>
          <w:rFonts w:ascii="Trebuchet MS" w:eastAsia="Times New Roman" w:hAnsi="Trebuchet MS" w:cs="Times New Roman"/>
          <w:color w:val="202020"/>
          <w:kern w:val="0"/>
          <w:sz w:val="22"/>
          <w:szCs w:val="22"/>
          <w:lang w:eastAsia="et-EE"/>
          <w14:ligatures w14:val="none"/>
        </w:rPr>
        <w:t>teada teisi</w:t>
      </w:r>
      <w:r w:rsidRPr="005F1A05">
        <w:rPr>
          <w:rFonts w:ascii="Trebuchet MS" w:eastAsia="Times New Roman" w:hAnsi="Trebuchet MS" w:cs="Times New Roman"/>
          <w:color w:val="202020"/>
          <w:kern w:val="0"/>
          <w:sz w:val="22"/>
          <w:szCs w:val="22"/>
          <w:lang w:eastAsia="et-EE"/>
          <w14:ligatures w14:val="none"/>
        </w:rPr>
        <w:t xml:space="preserve"> liitujaid, ning selle ühisveevärgi ja -kanalisatsiooniga liitub seitsme aasta jooksul </w:t>
      </w:r>
      <w:r w:rsidR="00DF07F8" w:rsidRPr="00FB2A80">
        <w:rPr>
          <w:rFonts w:ascii="Trebuchet MS" w:eastAsia="Times New Roman" w:hAnsi="Trebuchet MS" w:cs="Times New Roman"/>
          <w:color w:val="202020"/>
          <w:kern w:val="0"/>
          <w:sz w:val="22"/>
          <w:szCs w:val="22"/>
          <w:lang w:eastAsia="et-EE"/>
          <w14:ligatures w14:val="none"/>
        </w:rPr>
        <w:t>pärast liitumistasu tasumist uusi liitujaid</w:t>
      </w:r>
      <w:r w:rsidRPr="005F1A05">
        <w:rPr>
          <w:rFonts w:ascii="Trebuchet MS" w:eastAsia="Times New Roman" w:hAnsi="Trebuchet MS" w:cs="Times New Roman"/>
          <w:color w:val="202020"/>
          <w:kern w:val="0"/>
          <w:sz w:val="22"/>
          <w:szCs w:val="22"/>
          <w:lang w:eastAsia="et-EE"/>
          <w14:ligatures w14:val="none"/>
        </w:rPr>
        <w:t xml:space="preserve">, teeb vee-ettevõtja kolme kuu jooksul pärast iga uue </w:t>
      </w:r>
      <w:r w:rsidR="00DF07F8" w:rsidRPr="00FB2A80">
        <w:rPr>
          <w:rFonts w:ascii="Trebuchet MS" w:eastAsia="Times New Roman" w:hAnsi="Trebuchet MS" w:cs="Times New Roman"/>
          <w:color w:val="202020"/>
          <w:kern w:val="0"/>
          <w:sz w:val="22"/>
          <w:szCs w:val="22"/>
          <w:lang w:eastAsia="et-EE"/>
          <w14:ligatures w14:val="none"/>
        </w:rPr>
        <w:t>liituja</w:t>
      </w:r>
      <w:r w:rsidRPr="005F1A05">
        <w:rPr>
          <w:rFonts w:ascii="Trebuchet MS" w:eastAsia="Times New Roman" w:hAnsi="Trebuchet MS" w:cs="Times New Roman"/>
          <w:color w:val="202020"/>
          <w:kern w:val="0"/>
          <w:sz w:val="22"/>
          <w:szCs w:val="22"/>
          <w:lang w:eastAsia="et-EE"/>
          <w14:ligatures w14:val="none"/>
        </w:rPr>
        <w:t xml:space="preserve"> liitumist </w:t>
      </w:r>
      <w:r w:rsidR="00DF07F8" w:rsidRPr="00FB2A80">
        <w:rPr>
          <w:rFonts w:ascii="Trebuchet MS" w:eastAsia="Times New Roman" w:hAnsi="Trebuchet MS" w:cs="Times New Roman"/>
          <w:color w:val="202020"/>
          <w:kern w:val="0"/>
          <w:sz w:val="22"/>
          <w:szCs w:val="22"/>
          <w:lang w:eastAsia="et-EE"/>
          <w14:ligatures w14:val="none"/>
        </w:rPr>
        <w:t>varem</w:t>
      </w:r>
      <w:r w:rsidRPr="005F1A05">
        <w:rPr>
          <w:rFonts w:ascii="Trebuchet MS" w:eastAsia="Times New Roman" w:hAnsi="Trebuchet MS" w:cs="Times New Roman"/>
          <w:color w:val="202020"/>
          <w:kern w:val="0"/>
          <w:sz w:val="22"/>
          <w:szCs w:val="22"/>
          <w:lang w:eastAsia="et-EE"/>
          <w14:ligatures w14:val="none"/>
        </w:rPr>
        <w:t xml:space="preserve"> liitumistasu tasunud liituja</w:t>
      </w:r>
      <w:r w:rsidR="00DF07F8" w:rsidRPr="00FB2A80">
        <w:rPr>
          <w:rFonts w:ascii="Trebuchet MS" w:eastAsia="Times New Roman" w:hAnsi="Trebuchet MS" w:cs="Times New Roman"/>
          <w:color w:val="202020"/>
          <w:kern w:val="0"/>
          <w:sz w:val="22"/>
          <w:szCs w:val="22"/>
          <w:lang w:eastAsia="et-EE"/>
          <w14:ligatures w14:val="none"/>
        </w:rPr>
        <w:t>le</w:t>
      </w:r>
      <w:r w:rsidRPr="005F1A05">
        <w:rPr>
          <w:rFonts w:ascii="Trebuchet MS" w:eastAsia="Times New Roman" w:hAnsi="Trebuchet MS" w:cs="Times New Roman"/>
          <w:color w:val="202020"/>
          <w:kern w:val="0"/>
          <w:sz w:val="22"/>
          <w:szCs w:val="22"/>
          <w:lang w:eastAsia="et-EE"/>
          <w14:ligatures w14:val="none"/>
        </w:rPr>
        <w:t xml:space="preserve"> tasaarvestuse, lähtudes liitumiseks tehtud kulutustest ja ühisveevärgi või -kanalisatsiooniga liitunud uute klientide arvust ning võttes arvesse ühisveevärgi või -kanalisatsiooni põhivara </w:t>
      </w:r>
      <w:r w:rsidR="00DF07F8" w:rsidRPr="00FB2A80">
        <w:rPr>
          <w:rFonts w:ascii="Trebuchet MS" w:eastAsia="Times New Roman" w:hAnsi="Trebuchet MS" w:cs="Times New Roman"/>
          <w:color w:val="202020"/>
          <w:kern w:val="0"/>
          <w:sz w:val="22"/>
          <w:szCs w:val="22"/>
          <w:lang w:eastAsia="et-EE"/>
          <w14:ligatures w14:val="none"/>
        </w:rPr>
        <w:t xml:space="preserve">akumuleeritud </w:t>
      </w:r>
      <w:r w:rsidRPr="005F1A05">
        <w:rPr>
          <w:rFonts w:ascii="Trebuchet MS" w:eastAsia="Times New Roman" w:hAnsi="Trebuchet MS" w:cs="Times New Roman"/>
          <w:color w:val="202020"/>
          <w:kern w:val="0"/>
          <w:sz w:val="22"/>
          <w:szCs w:val="22"/>
          <w:lang w:eastAsia="et-EE"/>
          <w14:ligatures w14:val="none"/>
        </w:rPr>
        <w:t>kulumi. Nimetatud printsiip peab sisalduma ka liitumistasu arvutamise metoodikas.</w:t>
      </w:r>
    </w:p>
    <w:p w14:paraId="630C6B78" w14:textId="4B220408"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w:t>
      </w:r>
      <w:r w:rsidR="00FB2A80">
        <w:rPr>
          <w:rFonts w:ascii="Trebuchet MS" w:eastAsia="Times New Roman" w:hAnsi="Trebuchet MS" w:cs="Times New Roman"/>
          <w:color w:val="202020"/>
          <w:kern w:val="0"/>
          <w:sz w:val="22"/>
          <w:szCs w:val="22"/>
          <w:lang w:eastAsia="et-EE"/>
          <w14:ligatures w14:val="none"/>
        </w:rPr>
        <w:t>6</w:t>
      </w:r>
      <w:r w:rsidRPr="005F1A05">
        <w:rPr>
          <w:rFonts w:ascii="Trebuchet MS" w:eastAsia="Times New Roman" w:hAnsi="Trebuchet MS" w:cs="Times New Roman"/>
          <w:color w:val="202020"/>
          <w:kern w:val="0"/>
          <w:sz w:val="22"/>
          <w:szCs w:val="22"/>
          <w:lang w:eastAsia="et-EE"/>
          <w14:ligatures w14:val="none"/>
        </w:rPr>
        <w:t xml:space="preserve">) Vee-ettevõtjal on õigus nõuda </w:t>
      </w:r>
      <w:r w:rsidR="00DF07F8" w:rsidRPr="00FB2A80">
        <w:rPr>
          <w:rFonts w:ascii="Trebuchet MS" w:eastAsia="Times New Roman" w:hAnsi="Trebuchet MS" w:cs="Times New Roman"/>
          <w:color w:val="202020"/>
          <w:kern w:val="0"/>
          <w:sz w:val="22"/>
          <w:szCs w:val="22"/>
          <w:lang w:eastAsia="et-EE"/>
          <w14:ligatures w14:val="none"/>
        </w:rPr>
        <w:t xml:space="preserve">tarbijalt </w:t>
      </w:r>
      <w:r w:rsidRPr="005F1A05">
        <w:rPr>
          <w:rFonts w:ascii="Trebuchet MS" w:eastAsia="Times New Roman" w:hAnsi="Trebuchet MS" w:cs="Times New Roman"/>
          <w:color w:val="202020"/>
          <w:kern w:val="0"/>
          <w:sz w:val="22"/>
          <w:szCs w:val="22"/>
          <w:lang w:eastAsia="et-EE"/>
          <w14:ligatures w14:val="none"/>
        </w:rPr>
        <w:t xml:space="preserve">täiendavat liitumistasu kinnistu veevärgi või kanalisatsiooni liitumistingimuste muutmise korral, kui see toimub </w:t>
      </w:r>
      <w:r w:rsidR="00DF07F8" w:rsidRPr="00FB2A80">
        <w:rPr>
          <w:rFonts w:ascii="Trebuchet MS" w:eastAsia="Times New Roman" w:hAnsi="Trebuchet MS" w:cs="Times New Roman"/>
          <w:color w:val="202020"/>
          <w:kern w:val="0"/>
          <w:sz w:val="22"/>
          <w:szCs w:val="22"/>
          <w:lang w:eastAsia="et-EE"/>
          <w14:ligatures w14:val="none"/>
        </w:rPr>
        <w:t>tarbija</w:t>
      </w:r>
      <w:r w:rsidRPr="005F1A05">
        <w:rPr>
          <w:rFonts w:ascii="Trebuchet MS" w:eastAsia="Times New Roman" w:hAnsi="Trebuchet MS" w:cs="Times New Roman"/>
          <w:color w:val="202020"/>
          <w:kern w:val="0"/>
          <w:sz w:val="22"/>
          <w:szCs w:val="22"/>
          <w:lang w:eastAsia="et-EE"/>
          <w14:ligatures w14:val="none"/>
        </w:rPr>
        <w:t xml:space="preserve"> algatusel ja vee-ettevõtjale kaasnevad sellega lisakulutused.</w:t>
      </w:r>
    </w:p>
    <w:p w14:paraId="2B642E5D" w14:textId="77777777" w:rsidR="00DF07F8" w:rsidRPr="00FB2A80" w:rsidRDefault="00DF07F8"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6E83BD6C" w14:textId="14CF1BAA"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1</w:t>
      </w:r>
      <w:r w:rsidR="00FB2A80">
        <w:rPr>
          <w:rFonts w:ascii="Trebuchet MS" w:eastAsia="Times New Roman" w:hAnsi="Trebuchet MS" w:cs="Times New Roman"/>
          <w:b/>
          <w:bCs/>
          <w:color w:val="000000"/>
          <w:kern w:val="0"/>
          <w:sz w:val="22"/>
          <w:szCs w:val="22"/>
          <w:bdr w:val="none" w:sz="0" w:space="0" w:color="auto" w:frame="1"/>
          <w:lang w:eastAsia="et-EE"/>
          <w14:ligatures w14:val="none"/>
        </w:rPr>
        <w:t>0</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5" w:name="para12"/>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5"/>
      <w:r w:rsidRPr="005F1A05">
        <w:rPr>
          <w:rFonts w:ascii="Trebuchet MS" w:eastAsia="Times New Roman" w:hAnsi="Trebuchet MS" w:cs="Times New Roman"/>
          <w:b/>
          <w:bCs/>
          <w:color w:val="000000"/>
          <w:kern w:val="0"/>
          <w:sz w:val="22"/>
          <w:szCs w:val="22"/>
          <w:lang w:eastAsia="et-EE"/>
          <w14:ligatures w14:val="none"/>
        </w:rPr>
        <w:t xml:space="preserve">Liitumistasu </w:t>
      </w:r>
      <w:r w:rsidR="00FB2A80">
        <w:rPr>
          <w:rFonts w:ascii="Trebuchet MS" w:eastAsia="Times New Roman" w:hAnsi="Trebuchet MS" w:cs="Times New Roman"/>
          <w:b/>
          <w:bCs/>
          <w:color w:val="000000"/>
          <w:kern w:val="0"/>
          <w:sz w:val="22"/>
          <w:szCs w:val="22"/>
          <w:lang w:eastAsia="et-EE"/>
          <w14:ligatures w14:val="none"/>
        </w:rPr>
        <w:t>tasumine</w:t>
      </w:r>
    </w:p>
    <w:p w14:paraId="4F06C87A" w14:textId="3F4CCE8A"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(1) Liitumistaotluse esitaja </w:t>
      </w:r>
      <w:r w:rsidR="00FB2A80">
        <w:rPr>
          <w:rFonts w:ascii="Trebuchet MS" w:eastAsia="Times New Roman" w:hAnsi="Trebuchet MS" w:cs="Times New Roman"/>
          <w:color w:val="202020"/>
          <w:kern w:val="0"/>
          <w:sz w:val="22"/>
          <w:szCs w:val="22"/>
          <w:lang w:eastAsia="et-EE"/>
          <w14:ligatures w14:val="none"/>
        </w:rPr>
        <w:t>tasub</w:t>
      </w:r>
      <w:r w:rsidRPr="005F1A05">
        <w:rPr>
          <w:rFonts w:ascii="Trebuchet MS" w:eastAsia="Times New Roman" w:hAnsi="Trebuchet MS" w:cs="Times New Roman"/>
          <w:color w:val="202020"/>
          <w:kern w:val="0"/>
          <w:sz w:val="22"/>
          <w:szCs w:val="22"/>
          <w:lang w:eastAsia="et-EE"/>
          <w14:ligatures w14:val="none"/>
        </w:rPr>
        <w:t xml:space="preserve"> liitumistasu tema ja vee-ettevõtja vahel sõlmitud liitumislepingus ettenähtud tähtaegadel.</w:t>
      </w:r>
    </w:p>
    <w:p w14:paraId="5245CE0E" w14:textId="60DB20F0"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(2) Kui liituja ning vee-ettevõtja ei ole kokku leppinud teisiti, siis maksab liituja:</w:t>
      </w:r>
      <w:r w:rsidRPr="005F1A05">
        <w:rPr>
          <w:rFonts w:ascii="Trebuchet MS" w:eastAsia="Times New Roman" w:hAnsi="Trebuchet MS" w:cs="Times New Roman"/>
          <w:color w:val="202020"/>
          <w:kern w:val="0"/>
          <w:sz w:val="22"/>
          <w:szCs w:val="22"/>
          <w:lang w:eastAsia="et-EE"/>
          <w14:ligatures w14:val="none"/>
        </w:rPr>
        <w:br/>
        <w:t>1) </w:t>
      </w:r>
      <w:r w:rsidR="00DF07F8" w:rsidRPr="00FB2A80">
        <w:rPr>
          <w:rFonts w:ascii="Trebuchet MS" w:eastAsia="Times New Roman" w:hAnsi="Trebuchet MS" w:cs="Times New Roman"/>
          <w:color w:val="202020"/>
          <w:kern w:val="0"/>
          <w:sz w:val="22"/>
          <w:szCs w:val="22"/>
          <w:lang w:eastAsia="et-EE"/>
          <w14:ligatures w14:val="none"/>
        </w:rPr>
        <w:t>40</w:t>
      </w:r>
      <w:r w:rsidRPr="005F1A05">
        <w:rPr>
          <w:rFonts w:ascii="Trebuchet MS" w:eastAsia="Times New Roman" w:hAnsi="Trebuchet MS" w:cs="Times New Roman"/>
          <w:color w:val="202020"/>
          <w:kern w:val="0"/>
          <w:sz w:val="22"/>
          <w:szCs w:val="22"/>
          <w:lang w:eastAsia="et-EE"/>
          <w14:ligatures w14:val="none"/>
        </w:rPr>
        <w:t>% tasumisele kuuluvast liitumistasust 14 kalendripäeva jooksul liitumislepingu sõlmimis</w:t>
      </w:r>
      <w:r w:rsidR="00DF07F8" w:rsidRPr="00FB2A80">
        <w:rPr>
          <w:rFonts w:ascii="Trebuchet MS" w:eastAsia="Times New Roman" w:hAnsi="Trebuchet MS" w:cs="Times New Roman"/>
          <w:color w:val="202020"/>
          <w:kern w:val="0"/>
          <w:sz w:val="22"/>
          <w:szCs w:val="22"/>
          <w:lang w:eastAsia="et-EE"/>
          <w14:ligatures w14:val="none"/>
        </w:rPr>
        <w:t>e päevast arvates</w:t>
      </w:r>
      <w:r w:rsidRPr="005F1A05">
        <w:rPr>
          <w:rFonts w:ascii="Trebuchet MS" w:eastAsia="Times New Roman" w:hAnsi="Trebuchet MS" w:cs="Times New Roman"/>
          <w:color w:val="202020"/>
          <w:kern w:val="0"/>
          <w:sz w:val="22"/>
          <w:szCs w:val="22"/>
          <w:lang w:eastAsia="et-EE"/>
          <w14:ligatures w14:val="none"/>
        </w:rPr>
        <w:t>;</w:t>
      </w:r>
      <w:r w:rsidRPr="005F1A05">
        <w:rPr>
          <w:rFonts w:ascii="Trebuchet MS" w:eastAsia="Times New Roman" w:hAnsi="Trebuchet MS" w:cs="Times New Roman"/>
          <w:color w:val="202020"/>
          <w:kern w:val="0"/>
          <w:sz w:val="22"/>
          <w:szCs w:val="22"/>
          <w:lang w:eastAsia="et-EE"/>
          <w14:ligatures w14:val="none"/>
        </w:rPr>
        <w:br/>
        <w:t>2) </w:t>
      </w:r>
      <w:r w:rsidR="00DF07F8" w:rsidRPr="00FB2A80">
        <w:rPr>
          <w:rFonts w:ascii="Trebuchet MS" w:eastAsia="Times New Roman" w:hAnsi="Trebuchet MS" w:cs="Times New Roman"/>
          <w:color w:val="202020"/>
          <w:kern w:val="0"/>
          <w:sz w:val="22"/>
          <w:szCs w:val="22"/>
          <w:lang w:eastAsia="et-EE"/>
          <w14:ligatures w14:val="none"/>
        </w:rPr>
        <w:t>6</w:t>
      </w:r>
      <w:r w:rsidRPr="005F1A05">
        <w:rPr>
          <w:rFonts w:ascii="Trebuchet MS" w:eastAsia="Times New Roman" w:hAnsi="Trebuchet MS" w:cs="Times New Roman"/>
          <w:color w:val="202020"/>
          <w:kern w:val="0"/>
          <w:sz w:val="22"/>
          <w:szCs w:val="22"/>
          <w:lang w:eastAsia="et-EE"/>
          <w14:ligatures w14:val="none"/>
        </w:rPr>
        <w:t xml:space="preserve">0% tasumisele kuuluvast liitumistasust </w:t>
      </w:r>
      <w:r w:rsidR="00DF07F8" w:rsidRPr="00FB2A80">
        <w:rPr>
          <w:rFonts w:ascii="Trebuchet MS" w:eastAsia="Times New Roman" w:hAnsi="Trebuchet MS" w:cs="Times New Roman"/>
          <w:color w:val="202020"/>
          <w:kern w:val="0"/>
          <w:sz w:val="22"/>
          <w:szCs w:val="22"/>
          <w:lang w:eastAsia="et-EE"/>
          <w14:ligatures w14:val="none"/>
        </w:rPr>
        <w:t xml:space="preserve">30 kalendripäeva jooksul </w:t>
      </w:r>
      <w:r w:rsidRPr="005F1A05">
        <w:rPr>
          <w:rFonts w:ascii="Trebuchet MS" w:eastAsia="Times New Roman" w:hAnsi="Trebuchet MS" w:cs="Times New Roman"/>
          <w:color w:val="202020"/>
          <w:kern w:val="0"/>
          <w:sz w:val="22"/>
          <w:szCs w:val="22"/>
          <w:lang w:eastAsia="et-EE"/>
          <w14:ligatures w14:val="none"/>
        </w:rPr>
        <w:t xml:space="preserve">liitumislepingu sõlmimise </w:t>
      </w:r>
      <w:r w:rsidR="00DF07F8" w:rsidRPr="00FB2A80">
        <w:rPr>
          <w:rFonts w:ascii="Trebuchet MS" w:eastAsia="Times New Roman" w:hAnsi="Trebuchet MS" w:cs="Times New Roman"/>
          <w:color w:val="202020"/>
          <w:kern w:val="0"/>
          <w:sz w:val="22"/>
          <w:szCs w:val="22"/>
          <w:lang w:eastAsia="et-EE"/>
          <w14:ligatures w14:val="none"/>
        </w:rPr>
        <w:t>päevast arvates</w:t>
      </w:r>
      <w:r w:rsidRPr="005F1A05">
        <w:rPr>
          <w:rFonts w:ascii="Trebuchet MS" w:eastAsia="Times New Roman" w:hAnsi="Trebuchet MS" w:cs="Times New Roman"/>
          <w:color w:val="202020"/>
          <w:kern w:val="0"/>
          <w:sz w:val="22"/>
          <w:szCs w:val="22"/>
          <w:lang w:eastAsia="et-EE"/>
          <w14:ligatures w14:val="none"/>
        </w:rPr>
        <w:t>.</w:t>
      </w:r>
    </w:p>
    <w:p w14:paraId="5B47CF93" w14:textId="77777777" w:rsidR="00FB2A80" w:rsidRPr="00FB2A80" w:rsidRDefault="00FB2A80"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69F0985B" w14:textId="0A242741"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1</w:t>
      </w:r>
      <w:r w:rsidR="00FB2A80">
        <w:rPr>
          <w:rFonts w:ascii="Trebuchet MS" w:eastAsia="Times New Roman" w:hAnsi="Trebuchet MS" w:cs="Times New Roman"/>
          <w:b/>
          <w:bCs/>
          <w:color w:val="000000"/>
          <w:kern w:val="0"/>
          <w:sz w:val="22"/>
          <w:szCs w:val="22"/>
          <w:bdr w:val="none" w:sz="0" w:space="0" w:color="auto" w:frame="1"/>
          <w:lang w:eastAsia="et-EE"/>
          <w14:ligatures w14:val="none"/>
        </w:rPr>
        <w:t>1</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6" w:name="para13"/>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6"/>
      <w:r w:rsidRPr="005F1A05">
        <w:rPr>
          <w:rFonts w:ascii="Trebuchet MS" w:eastAsia="Times New Roman" w:hAnsi="Trebuchet MS" w:cs="Times New Roman"/>
          <w:b/>
          <w:bCs/>
          <w:color w:val="000000"/>
          <w:kern w:val="0"/>
          <w:sz w:val="22"/>
          <w:szCs w:val="22"/>
          <w:lang w:eastAsia="et-EE"/>
          <w14:ligatures w14:val="none"/>
        </w:rPr>
        <w:t>Varasemate lepingute kehtivus</w:t>
      </w:r>
    </w:p>
    <w:p w14:paraId="4E11D019" w14:textId="4318AE4A"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Enne käesoleva eeskirja jõustumist ühisveevärgi ja -kanalisatsiooniga liitumiseks sõlmitud liitumislepingud </w:t>
      </w:r>
      <w:r w:rsidR="005E5F4D">
        <w:rPr>
          <w:rFonts w:ascii="Trebuchet MS" w:eastAsia="Times New Roman" w:hAnsi="Trebuchet MS" w:cs="Times New Roman"/>
          <w:color w:val="202020"/>
          <w:kern w:val="0"/>
          <w:sz w:val="22"/>
          <w:szCs w:val="22"/>
          <w:lang w:eastAsia="et-EE"/>
          <w14:ligatures w14:val="none"/>
        </w:rPr>
        <w:t>jäävad kehtima.</w:t>
      </w:r>
    </w:p>
    <w:p w14:paraId="553183E5" w14:textId="77777777" w:rsidR="00FB2A80" w:rsidRPr="00FB2A80" w:rsidRDefault="00FB2A80"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1C691E49" w14:textId="05D20B0D"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1</w:t>
      </w:r>
      <w:r w:rsidR="00FB2A80">
        <w:rPr>
          <w:rFonts w:ascii="Trebuchet MS" w:eastAsia="Times New Roman" w:hAnsi="Trebuchet MS" w:cs="Times New Roman"/>
          <w:b/>
          <w:bCs/>
          <w:color w:val="000000"/>
          <w:kern w:val="0"/>
          <w:sz w:val="22"/>
          <w:szCs w:val="22"/>
          <w:bdr w:val="none" w:sz="0" w:space="0" w:color="auto" w:frame="1"/>
          <w:lang w:eastAsia="et-EE"/>
          <w14:ligatures w14:val="none"/>
        </w:rPr>
        <w:t>2</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7" w:name="para14"/>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7"/>
      <w:r w:rsidRPr="005F1A05">
        <w:rPr>
          <w:rFonts w:ascii="Trebuchet MS" w:eastAsia="Times New Roman" w:hAnsi="Trebuchet MS" w:cs="Times New Roman"/>
          <w:b/>
          <w:bCs/>
          <w:color w:val="000000"/>
          <w:kern w:val="0"/>
          <w:sz w:val="22"/>
          <w:szCs w:val="22"/>
          <w:lang w:eastAsia="et-EE"/>
          <w14:ligatures w14:val="none"/>
        </w:rPr>
        <w:t>Vaidluste lahendamine</w:t>
      </w:r>
    </w:p>
    <w:p w14:paraId="07BB89C6" w14:textId="2E11D193"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Eeskirja täitmisel tekkivad ühisveevärgi või ühiskanalisatsiooniga liituja ning vee-ettevõtja lahkarvamused lahendatakse nendevaheliste läbirääkimiste teel või pöördutakse lahkarvamuste lahendamiseks Jõelähtme Vallavalitsuse poole või tehakse seda õigusaktidega sätestatud korras.</w:t>
      </w:r>
    </w:p>
    <w:p w14:paraId="60C2F36D" w14:textId="77777777" w:rsidR="00EB26FA" w:rsidRPr="00FB2A80" w:rsidRDefault="00EB26FA"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bdr w:val="none" w:sz="0" w:space="0" w:color="auto" w:frame="1"/>
          <w:lang w:eastAsia="et-EE"/>
          <w14:ligatures w14:val="none"/>
        </w:rPr>
      </w:pPr>
    </w:p>
    <w:p w14:paraId="40A12DB2" w14:textId="769425EE" w:rsidR="005F1A05" w:rsidRPr="005F1A05" w:rsidRDefault="005F1A05" w:rsidP="00FB2A80">
      <w:pPr>
        <w:shd w:val="clear" w:color="auto" w:fill="FFFFFF"/>
        <w:spacing w:after="0" w:line="240" w:lineRule="auto"/>
        <w:jc w:val="both"/>
        <w:outlineLvl w:val="2"/>
        <w:rPr>
          <w:rFonts w:ascii="Trebuchet MS" w:eastAsia="Times New Roman" w:hAnsi="Trebuchet MS" w:cs="Times New Roman"/>
          <w:b/>
          <w:bCs/>
          <w:color w:val="000000"/>
          <w:kern w:val="0"/>
          <w:sz w:val="22"/>
          <w:szCs w:val="22"/>
          <w:lang w:eastAsia="et-EE"/>
          <w14:ligatures w14:val="none"/>
        </w:rPr>
      </w:pPr>
      <w:r w:rsidRPr="005F1A05">
        <w:rPr>
          <w:rFonts w:ascii="Trebuchet MS" w:eastAsia="Times New Roman" w:hAnsi="Trebuchet MS" w:cs="Times New Roman"/>
          <w:b/>
          <w:bCs/>
          <w:color w:val="000000"/>
          <w:kern w:val="0"/>
          <w:sz w:val="22"/>
          <w:szCs w:val="22"/>
          <w:bdr w:val="none" w:sz="0" w:space="0" w:color="auto" w:frame="1"/>
          <w:lang w:eastAsia="et-EE"/>
          <w14:ligatures w14:val="none"/>
        </w:rPr>
        <w:t>§ 1</w:t>
      </w:r>
      <w:r w:rsidR="00FB2A80">
        <w:rPr>
          <w:rFonts w:ascii="Trebuchet MS" w:eastAsia="Times New Roman" w:hAnsi="Trebuchet MS" w:cs="Times New Roman"/>
          <w:b/>
          <w:bCs/>
          <w:color w:val="000000"/>
          <w:kern w:val="0"/>
          <w:sz w:val="22"/>
          <w:szCs w:val="22"/>
          <w:bdr w:val="none" w:sz="0" w:space="0" w:color="auto" w:frame="1"/>
          <w:lang w:eastAsia="et-EE"/>
          <w14:ligatures w14:val="none"/>
        </w:rPr>
        <w:t>3</w:t>
      </w:r>
      <w:r w:rsidRPr="005F1A05">
        <w:rPr>
          <w:rFonts w:ascii="Trebuchet MS" w:eastAsia="Times New Roman" w:hAnsi="Trebuchet MS" w:cs="Times New Roman"/>
          <w:b/>
          <w:bCs/>
          <w:color w:val="000000"/>
          <w:kern w:val="0"/>
          <w:sz w:val="22"/>
          <w:szCs w:val="22"/>
          <w:bdr w:val="none" w:sz="0" w:space="0" w:color="auto" w:frame="1"/>
          <w:lang w:eastAsia="et-EE"/>
          <w14:ligatures w14:val="none"/>
        </w:rPr>
        <w:t>. </w:t>
      </w:r>
      <w:bookmarkStart w:id="18" w:name="para15"/>
      <w:r w:rsidRPr="005F1A05">
        <w:rPr>
          <w:rFonts w:ascii="Trebuchet MS" w:eastAsia="Times New Roman" w:hAnsi="Trebuchet MS" w:cs="Times New Roman"/>
          <w:b/>
          <w:bCs/>
          <w:color w:val="0061AA"/>
          <w:kern w:val="0"/>
          <w:sz w:val="22"/>
          <w:szCs w:val="22"/>
          <w:bdr w:val="none" w:sz="0" w:space="0" w:color="auto" w:frame="1"/>
          <w:lang w:eastAsia="et-EE"/>
          <w14:ligatures w14:val="none"/>
        </w:rPr>
        <w:t>  </w:t>
      </w:r>
      <w:bookmarkEnd w:id="18"/>
      <w:r w:rsidRPr="005F1A05">
        <w:rPr>
          <w:rFonts w:ascii="Trebuchet MS" w:eastAsia="Times New Roman" w:hAnsi="Trebuchet MS" w:cs="Times New Roman"/>
          <w:b/>
          <w:bCs/>
          <w:color w:val="000000"/>
          <w:kern w:val="0"/>
          <w:sz w:val="22"/>
          <w:szCs w:val="22"/>
          <w:lang w:eastAsia="et-EE"/>
          <w14:ligatures w14:val="none"/>
        </w:rPr>
        <w:t>Määruse kehtetuks tunnistamine</w:t>
      </w:r>
    </w:p>
    <w:p w14:paraId="0262EB6C" w14:textId="2C802149" w:rsidR="005F1A05" w:rsidRPr="005F1A05" w:rsidRDefault="005F1A05" w:rsidP="00FB2A80">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bookmarkStart w:id="19" w:name="para15lg1"/>
      <w:r w:rsidRPr="005F1A05">
        <w:rPr>
          <w:rFonts w:ascii="Trebuchet MS" w:eastAsia="Times New Roman" w:hAnsi="Trebuchet MS" w:cs="Times New Roman"/>
          <w:color w:val="0061AA"/>
          <w:kern w:val="0"/>
          <w:sz w:val="22"/>
          <w:szCs w:val="22"/>
          <w:bdr w:val="none" w:sz="0" w:space="0" w:color="auto" w:frame="1"/>
          <w:lang w:eastAsia="et-EE"/>
          <w14:ligatures w14:val="none"/>
        </w:rPr>
        <w:t> </w:t>
      </w:r>
      <w:bookmarkEnd w:id="19"/>
      <w:r w:rsidRPr="005F1A05">
        <w:rPr>
          <w:rFonts w:ascii="Trebuchet MS" w:eastAsia="Times New Roman" w:hAnsi="Trebuchet MS" w:cs="Times New Roman"/>
          <w:color w:val="202020"/>
          <w:kern w:val="0"/>
          <w:sz w:val="22"/>
          <w:szCs w:val="22"/>
          <w:lang w:eastAsia="et-EE"/>
          <w14:ligatures w14:val="none"/>
        </w:rPr>
        <w:t xml:space="preserve">Tunnistada kehtetuks Jõelähtme Vallavolikogu </w:t>
      </w:r>
      <w:r w:rsidR="00EB26FA" w:rsidRPr="00FB2A80">
        <w:rPr>
          <w:rFonts w:ascii="Trebuchet MS" w:eastAsia="Times New Roman" w:hAnsi="Trebuchet MS" w:cs="Times New Roman"/>
          <w:color w:val="202020"/>
          <w:kern w:val="0"/>
          <w:sz w:val="22"/>
          <w:szCs w:val="22"/>
          <w:lang w:eastAsia="et-EE"/>
          <w14:ligatures w14:val="none"/>
        </w:rPr>
        <w:t>28.02.2013</w:t>
      </w:r>
      <w:r w:rsidRPr="005F1A05">
        <w:rPr>
          <w:rFonts w:ascii="Trebuchet MS" w:eastAsia="Times New Roman" w:hAnsi="Trebuchet MS" w:cs="Times New Roman"/>
          <w:color w:val="202020"/>
          <w:kern w:val="0"/>
          <w:sz w:val="22"/>
          <w:szCs w:val="22"/>
          <w:lang w:eastAsia="et-EE"/>
          <w14:ligatures w14:val="none"/>
        </w:rPr>
        <w:t xml:space="preserve"> määrus nr </w:t>
      </w:r>
      <w:r w:rsidR="00EB26FA" w:rsidRPr="00FB2A80">
        <w:rPr>
          <w:rFonts w:ascii="Trebuchet MS" w:eastAsia="Times New Roman" w:hAnsi="Trebuchet MS" w:cs="Times New Roman"/>
          <w:color w:val="202020"/>
          <w:kern w:val="0"/>
          <w:sz w:val="22"/>
          <w:szCs w:val="22"/>
          <w:lang w:eastAsia="et-EE"/>
          <w14:ligatures w14:val="none"/>
        </w:rPr>
        <w:t>11</w:t>
      </w:r>
      <w:r w:rsidRPr="005F1A05">
        <w:rPr>
          <w:rFonts w:ascii="Trebuchet MS" w:eastAsia="Times New Roman" w:hAnsi="Trebuchet MS" w:cs="Times New Roman"/>
          <w:color w:val="202020"/>
          <w:kern w:val="0"/>
          <w:sz w:val="22"/>
          <w:szCs w:val="22"/>
          <w:lang w:eastAsia="et-EE"/>
          <w14:ligatures w14:val="none"/>
        </w:rPr>
        <w:t>3 „</w:t>
      </w:r>
      <w:r w:rsidR="00EB26FA" w:rsidRPr="00FB2A80">
        <w:rPr>
          <w:rFonts w:ascii="Trebuchet MS" w:eastAsia="Times New Roman" w:hAnsi="Trebuchet MS" w:cs="Times New Roman"/>
          <w:color w:val="202020"/>
          <w:kern w:val="0"/>
          <w:sz w:val="22"/>
          <w:szCs w:val="22"/>
          <w:lang w:eastAsia="et-EE"/>
          <w14:ligatures w14:val="none"/>
        </w:rPr>
        <w:t>Jõelähtme valla ü</w:t>
      </w:r>
      <w:r w:rsidRPr="005F1A05">
        <w:rPr>
          <w:rFonts w:ascii="Trebuchet MS" w:eastAsia="Times New Roman" w:hAnsi="Trebuchet MS" w:cs="Times New Roman"/>
          <w:color w:val="202020"/>
          <w:kern w:val="0"/>
          <w:sz w:val="22"/>
          <w:szCs w:val="22"/>
          <w:lang w:eastAsia="et-EE"/>
          <w14:ligatures w14:val="none"/>
        </w:rPr>
        <w:t xml:space="preserve">hisveevärgi ja -kanalisatsiooniga liitumise </w:t>
      </w:r>
      <w:r w:rsidR="00EB26FA" w:rsidRPr="00FB2A80">
        <w:rPr>
          <w:rFonts w:ascii="Trebuchet MS" w:eastAsia="Times New Roman" w:hAnsi="Trebuchet MS" w:cs="Times New Roman"/>
          <w:color w:val="202020"/>
          <w:kern w:val="0"/>
          <w:sz w:val="22"/>
          <w:szCs w:val="22"/>
          <w:lang w:eastAsia="et-EE"/>
          <w14:ligatures w14:val="none"/>
        </w:rPr>
        <w:t>eeskiri</w:t>
      </w:r>
      <w:r w:rsidRPr="005F1A05">
        <w:rPr>
          <w:rFonts w:ascii="Trebuchet MS" w:eastAsia="Times New Roman" w:hAnsi="Trebuchet MS" w:cs="Times New Roman"/>
          <w:color w:val="202020"/>
          <w:kern w:val="0"/>
          <w:sz w:val="22"/>
          <w:szCs w:val="22"/>
          <w:lang w:eastAsia="et-EE"/>
          <w14:ligatures w14:val="none"/>
        </w:rPr>
        <w:t>“.</w:t>
      </w:r>
    </w:p>
    <w:p w14:paraId="5652A82B" w14:textId="77777777" w:rsidR="00EB26FA" w:rsidRPr="00FB2A80" w:rsidRDefault="00EB26FA" w:rsidP="00FB2A80">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p>
    <w:p w14:paraId="75B48A91" w14:textId="77777777" w:rsidR="00EB26FA" w:rsidRPr="00FB2A80" w:rsidRDefault="00EB26FA" w:rsidP="00FB2A80">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p>
    <w:p w14:paraId="27EE34F9" w14:textId="5EF00837" w:rsidR="005F1A05" w:rsidRPr="005F1A05" w:rsidRDefault="00EB26FA" w:rsidP="00FB2A80">
      <w:pPr>
        <w:shd w:val="clear" w:color="auto" w:fill="FFFFFF"/>
        <w:spacing w:before="120" w:after="0" w:line="240" w:lineRule="auto"/>
        <w:rPr>
          <w:rFonts w:ascii="Trebuchet MS" w:eastAsia="Times New Roman" w:hAnsi="Trebuchet MS" w:cs="Times New Roman"/>
          <w:color w:val="202020"/>
          <w:kern w:val="0"/>
          <w:sz w:val="22"/>
          <w:szCs w:val="22"/>
          <w:lang w:eastAsia="et-EE"/>
          <w14:ligatures w14:val="none"/>
        </w:rPr>
      </w:pPr>
      <w:r w:rsidRPr="00FB2A80">
        <w:rPr>
          <w:rFonts w:ascii="Trebuchet MS" w:eastAsia="Times New Roman" w:hAnsi="Trebuchet MS" w:cs="Times New Roman"/>
          <w:color w:val="202020"/>
          <w:kern w:val="0"/>
          <w:sz w:val="22"/>
          <w:szCs w:val="22"/>
          <w:lang w:eastAsia="et-EE"/>
          <w14:ligatures w14:val="none"/>
        </w:rPr>
        <w:t>Väino Haab</w:t>
      </w:r>
      <w:r w:rsidR="005F1A05" w:rsidRPr="005F1A05">
        <w:rPr>
          <w:rFonts w:ascii="Trebuchet MS" w:eastAsia="Times New Roman" w:hAnsi="Trebuchet MS" w:cs="Times New Roman"/>
          <w:color w:val="202020"/>
          <w:kern w:val="0"/>
          <w:sz w:val="22"/>
          <w:szCs w:val="22"/>
          <w:lang w:eastAsia="et-EE"/>
          <w14:ligatures w14:val="none"/>
        </w:rPr>
        <w:br/>
      </w:r>
      <w:r w:rsidR="005E5F4D">
        <w:rPr>
          <w:rFonts w:ascii="Trebuchet MS" w:eastAsia="Times New Roman" w:hAnsi="Trebuchet MS" w:cs="Times New Roman"/>
          <w:color w:val="202020"/>
          <w:kern w:val="0"/>
          <w:sz w:val="22"/>
          <w:szCs w:val="22"/>
          <w:lang w:eastAsia="et-EE"/>
          <w14:ligatures w14:val="none"/>
        </w:rPr>
        <w:t>vallav</w:t>
      </w:r>
      <w:bookmarkStart w:id="20" w:name="_GoBack"/>
      <w:bookmarkEnd w:id="20"/>
      <w:r w:rsidR="005F1A05" w:rsidRPr="005F1A05">
        <w:rPr>
          <w:rFonts w:ascii="Trebuchet MS" w:eastAsia="Times New Roman" w:hAnsi="Trebuchet MS" w:cs="Times New Roman"/>
          <w:color w:val="202020"/>
          <w:kern w:val="0"/>
          <w:sz w:val="22"/>
          <w:szCs w:val="22"/>
          <w:lang w:eastAsia="et-EE"/>
          <w14:ligatures w14:val="none"/>
        </w:rPr>
        <w:t>olikogu esimees</w:t>
      </w:r>
    </w:p>
    <w:p w14:paraId="626B9A18" w14:textId="77777777" w:rsidR="005F1A05" w:rsidRPr="00EB26FA" w:rsidRDefault="005F1A05">
      <w:pPr>
        <w:rPr>
          <w:rFonts w:ascii="Trebuchet MS" w:hAnsi="Trebuchet MS" w:cs="Times New Roman"/>
          <w:sz w:val="28"/>
          <w:szCs w:val="28"/>
        </w:rPr>
      </w:pPr>
    </w:p>
    <w:sectPr w:rsidR="005F1A05" w:rsidRPr="00EB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05"/>
    <w:rsid w:val="000D397B"/>
    <w:rsid w:val="001C15C0"/>
    <w:rsid w:val="003E2D48"/>
    <w:rsid w:val="00504C4D"/>
    <w:rsid w:val="005E5F4D"/>
    <w:rsid w:val="005F1A05"/>
    <w:rsid w:val="008132C1"/>
    <w:rsid w:val="00AA59C8"/>
    <w:rsid w:val="00DF07F8"/>
    <w:rsid w:val="00EB26FA"/>
    <w:rsid w:val="00FB2A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0A15"/>
  <w15:chartTrackingRefBased/>
  <w15:docId w15:val="{6000FCA4-098E-40E5-AEC2-BAE38CE8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F1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F1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F1A0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F1A0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F1A0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F1A0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F1A0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F1A0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F1A0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F1A0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F1A0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F1A0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F1A0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F1A0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F1A0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F1A0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F1A0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F1A0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F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F1A0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F1A0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F1A0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F1A05"/>
    <w:pPr>
      <w:spacing w:before="160"/>
      <w:jc w:val="center"/>
    </w:pPr>
    <w:rPr>
      <w:i/>
      <w:iCs/>
      <w:color w:val="404040" w:themeColor="text1" w:themeTint="BF"/>
    </w:rPr>
  </w:style>
  <w:style w:type="character" w:customStyle="1" w:styleId="TsitaatMrk">
    <w:name w:val="Tsitaat Märk"/>
    <w:basedOn w:val="Liguvaikefont"/>
    <w:link w:val="Tsitaat"/>
    <w:uiPriority w:val="29"/>
    <w:rsid w:val="005F1A05"/>
    <w:rPr>
      <w:i/>
      <w:iCs/>
      <w:color w:val="404040" w:themeColor="text1" w:themeTint="BF"/>
    </w:rPr>
  </w:style>
  <w:style w:type="paragraph" w:styleId="Loendilik">
    <w:name w:val="List Paragraph"/>
    <w:basedOn w:val="Normaallaad"/>
    <w:uiPriority w:val="34"/>
    <w:qFormat/>
    <w:rsid w:val="005F1A05"/>
    <w:pPr>
      <w:ind w:left="720"/>
      <w:contextualSpacing/>
    </w:pPr>
  </w:style>
  <w:style w:type="character" w:styleId="Selgeltmrgatavrhutus">
    <w:name w:val="Intense Emphasis"/>
    <w:basedOn w:val="Liguvaikefont"/>
    <w:uiPriority w:val="21"/>
    <w:qFormat/>
    <w:rsid w:val="005F1A05"/>
    <w:rPr>
      <w:i/>
      <w:iCs/>
      <w:color w:val="0F4761" w:themeColor="accent1" w:themeShade="BF"/>
    </w:rPr>
  </w:style>
  <w:style w:type="paragraph" w:styleId="Selgeltmrgatavtsitaat">
    <w:name w:val="Intense Quote"/>
    <w:basedOn w:val="Normaallaad"/>
    <w:next w:val="Normaallaad"/>
    <w:link w:val="SelgeltmrgatavtsitaatMrk"/>
    <w:uiPriority w:val="30"/>
    <w:qFormat/>
    <w:rsid w:val="005F1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F1A05"/>
    <w:rPr>
      <w:i/>
      <w:iCs/>
      <w:color w:val="0F4761" w:themeColor="accent1" w:themeShade="BF"/>
    </w:rPr>
  </w:style>
  <w:style w:type="character" w:styleId="Selgeltmrgatavviide">
    <w:name w:val="Intense Reference"/>
    <w:basedOn w:val="Liguvaikefont"/>
    <w:uiPriority w:val="32"/>
    <w:qFormat/>
    <w:rsid w:val="005F1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1862</Words>
  <Characters>10805</Characters>
  <Application>Microsoft Office Word</Application>
  <DocSecurity>4</DocSecurity>
  <Lines>90</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Tuulikki Laesson</dc:creator>
  <cp:keywords/>
  <dc:description/>
  <cp:lastModifiedBy>Maire Kivistu</cp:lastModifiedBy>
  <cp:revision>2</cp:revision>
  <dcterms:created xsi:type="dcterms:W3CDTF">2025-08-28T07:12:00Z</dcterms:created>
  <dcterms:modified xsi:type="dcterms:W3CDTF">2025-08-28T07:12:00Z</dcterms:modified>
</cp:coreProperties>
</file>